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72" w:rsidRDefault="00840E72" w:rsidP="00840E72">
      <w:pPr>
        <w:rPr>
          <w:rFonts w:ascii="Arial" w:hAnsi="Arial" w:cs="Arial"/>
          <w:b/>
          <w:sz w:val="24"/>
          <w:szCs w:val="24"/>
          <w:lang w:val="es-ES_tradnl"/>
        </w:rPr>
      </w:pPr>
      <w:r>
        <w:rPr>
          <w:rFonts w:ascii="Arial" w:hAnsi="Arial" w:cs="Arial"/>
          <w:b/>
          <w:sz w:val="24"/>
          <w:szCs w:val="24"/>
          <w:lang w:val="es-ES_tradnl"/>
        </w:rPr>
        <w:t>Conversaciones en el FORO GOGOA</w:t>
      </w:r>
    </w:p>
    <w:p w:rsidR="00840E72" w:rsidRDefault="005606CD" w:rsidP="00840E72">
      <w:pPr>
        <w:jc w:val="center"/>
        <w:rPr>
          <w:rFonts w:ascii="Arial" w:hAnsi="Arial" w:cs="Arial"/>
          <w:b/>
          <w:sz w:val="36"/>
          <w:szCs w:val="36"/>
          <w:lang w:val="es-ES_tradnl"/>
        </w:rPr>
      </w:pPr>
      <w:r>
        <w:rPr>
          <w:rFonts w:ascii="Arial" w:hAnsi="Arial" w:cs="Arial"/>
          <w:b/>
          <w:sz w:val="36"/>
          <w:szCs w:val="36"/>
          <w:lang w:val="es-ES_tradnl"/>
        </w:rPr>
        <w:t>MARIA LUZ MORAN</w:t>
      </w:r>
    </w:p>
    <w:p w:rsidR="00840E72" w:rsidRDefault="005606CD" w:rsidP="00840E72">
      <w:pPr>
        <w:jc w:val="center"/>
        <w:rPr>
          <w:rFonts w:ascii="Arial" w:hAnsi="Arial" w:cs="Arial"/>
          <w:b/>
          <w:sz w:val="28"/>
          <w:szCs w:val="28"/>
          <w:lang w:val="es-ES_tradnl"/>
        </w:rPr>
      </w:pPr>
      <w:r>
        <w:rPr>
          <w:rFonts w:ascii="Arial" w:hAnsi="Arial" w:cs="Arial"/>
          <w:b/>
          <w:sz w:val="28"/>
          <w:szCs w:val="28"/>
          <w:lang w:val="es-ES_tradnl"/>
        </w:rPr>
        <w:t>Profesora de Sociología Política</w:t>
      </w:r>
    </w:p>
    <w:p w:rsidR="00840E72" w:rsidRPr="00954406" w:rsidRDefault="00FE2F8B" w:rsidP="00840E72">
      <w:pPr>
        <w:jc w:val="center"/>
        <w:rPr>
          <w:rFonts w:ascii="Arial" w:hAnsi="Arial" w:cs="Arial"/>
          <w:b/>
          <w:color w:val="000000" w:themeColor="text1"/>
          <w:sz w:val="32"/>
          <w:szCs w:val="32"/>
          <w:lang w:val="es-ES_tradnl"/>
        </w:rPr>
      </w:pPr>
      <w:r w:rsidRPr="00954406">
        <w:rPr>
          <w:rFonts w:ascii="Arial" w:hAnsi="Arial" w:cs="Arial"/>
          <w:b/>
          <w:color w:val="000000" w:themeColor="text1"/>
          <w:sz w:val="32"/>
          <w:szCs w:val="32"/>
          <w:lang w:val="es-ES_tradnl"/>
        </w:rPr>
        <w:t xml:space="preserve"> </w:t>
      </w:r>
      <w:r w:rsidR="00954406" w:rsidRPr="00954406">
        <w:rPr>
          <w:rFonts w:ascii="Arial" w:hAnsi="Arial" w:cs="Arial"/>
          <w:b/>
          <w:color w:val="000000" w:themeColor="text1"/>
          <w:sz w:val="32"/>
          <w:szCs w:val="32"/>
          <w:lang w:val="es-ES_tradnl"/>
        </w:rPr>
        <w:t>“Los jóvenes practican una ciudadanía intermitente, son a la vez solidarios y fuertemente competitivos”</w:t>
      </w:r>
    </w:p>
    <w:p w:rsidR="00840E72" w:rsidRPr="006C7306" w:rsidRDefault="00FE2F8B" w:rsidP="00840E72">
      <w:pPr>
        <w:jc w:val="center"/>
        <w:rPr>
          <w:rFonts w:ascii="Arial" w:hAnsi="Arial" w:cs="Arial"/>
          <w:b/>
          <w:color w:val="000000" w:themeColor="text1"/>
          <w:sz w:val="28"/>
          <w:szCs w:val="28"/>
          <w:lang w:val="es-ES_tradnl"/>
        </w:rPr>
      </w:pPr>
      <w:r>
        <w:rPr>
          <w:rFonts w:ascii="Arial" w:hAnsi="Arial" w:cs="Arial"/>
          <w:b/>
          <w:color w:val="000000" w:themeColor="text1"/>
          <w:sz w:val="28"/>
          <w:szCs w:val="28"/>
          <w:lang w:val="es-ES_tradnl"/>
        </w:rPr>
        <w:t xml:space="preserve"> </w:t>
      </w:r>
      <w:r w:rsidR="00586E96">
        <w:rPr>
          <w:rFonts w:ascii="Arial" w:hAnsi="Arial" w:cs="Arial"/>
          <w:b/>
          <w:color w:val="000000" w:themeColor="text1"/>
          <w:sz w:val="28"/>
          <w:szCs w:val="28"/>
          <w:lang w:val="es-ES_tradnl"/>
        </w:rPr>
        <w:t>“El único deber ciudadano que admitimos, aunque con límites, es pagar impuestos”</w:t>
      </w:r>
    </w:p>
    <w:p w:rsidR="005606CD" w:rsidRDefault="005606CD" w:rsidP="00840E72">
      <w:pPr>
        <w:rPr>
          <w:rFonts w:ascii="Arial" w:hAnsi="Arial" w:cs="Arial"/>
          <w:color w:val="0D0D0D" w:themeColor="text1" w:themeTint="F2"/>
          <w:sz w:val="24"/>
          <w:szCs w:val="24"/>
          <w:lang w:val="es-ES_tradnl"/>
        </w:rPr>
      </w:pPr>
      <w:proofErr w:type="spellStart"/>
      <w:r>
        <w:rPr>
          <w:rFonts w:ascii="Arial" w:hAnsi="Arial" w:cs="Arial"/>
          <w:color w:val="0D0D0D" w:themeColor="text1" w:themeTint="F2"/>
          <w:sz w:val="24"/>
          <w:szCs w:val="24"/>
          <w:lang w:val="es-ES_tradnl"/>
        </w:rPr>
        <w:t>Maria</w:t>
      </w:r>
      <w:proofErr w:type="spellEnd"/>
      <w:r>
        <w:rPr>
          <w:rFonts w:ascii="Arial" w:hAnsi="Arial" w:cs="Arial"/>
          <w:color w:val="0D0D0D" w:themeColor="text1" w:themeTint="F2"/>
          <w:sz w:val="24"/>
          <w:szCs w:val="24"/>
          <w:lang w:val="es-ES_tradnl"/>
        </w:rPr>
        <w:t xml:space="preserve"> Luz Moran </w:t>
      </w:r>
      <w:r w:rsidR="00586E96">
        <w:rPr>
          <w:rFonts w:ascii="Arial" w:hAnsi="Arial" w:cs="Arial"/>
          <w:color w:val="0D0D0D" w:themeColor="text1" w:themeTint="F2"/>
          <w:sz w:val="24"/>
          <w:szCs w:val="24"/>
          <w:lang w:val="es-ES_tradnl"/>
        </w:rPr>
        <w:t xml:space="preserve">es especialista en </w:t>
      </w:r>
      <w:r>
        <w:rPr>
          <w:rFonts w:ascii="Arial" w:hAnsi="Arial" w:cs="Arial"/>
          <w:color w:val="0D0D0D" w:themeColor="text1" w:themeTint="F2"/>
          <w:sz w:val="24"/>
          <w:szCs w:val="24"/>
          <w:lang w:val="es-ES_tradnl"/>
        </w:rPr>
        <w:t>Culturas Políticas</w:t>
      </w:r>
    </w:p>
    <w:p w:rsidR="00840E72" w:rsidRDefault="00840E72" w:rsidP="00840E72">
      <w:pPr>
        <w:rPr>
          <w:rFonts w:ascii="Arial" w:hAnsi="Arial" w:cs="Arial"/>
          <w:sz w:val="24"/>
          <w:szCs w:val="24"/>
          <w:lang w:val="es-ES_tradnl"/>
        </w:rPr>
      </w:pPr>
      <w:r>
        <w:rPr>
          <w:rFonts w:ascii="Arial" w:hAnsi="Arial" w:cs="Arial"/>
          <w:sz w:val="24"/>
          <w:szCs w:val="24"/>
          <w:lang w:val="es-ES_tradnl"/>
        </w:rPr>
        <w:t xml:space="preserve"> </w:t>
      </w:r>
      <w:r>
        <w:rPr>
          <w:rFonts w:ascii="Arial" w:hAnsi="Arial" w:cs="Arial"/>
          <w:b/>
          <w:sz w:val="24"/>
          <w:szCs w:val="24"/>
          <w:lang w:val="es-ES_tradnl"/>
        </w:rPr>
        <w:t>Foto:</w:t>
      </w:r>
      <w:r>
        <w:rPr>
          <w:rFonts w:ascii="Arial" w:hAnsi="Arial" w:cs="Arial"/>
          <w:sz w:val="24"/>
          <w:szCs w:val="24"/>
          <w:lang w:val="es-ES_tradnl"/>
        </w:rPr>
        <w:t xml:space="preserve"> </w:t>
      </w:r>
      <w:r>
        <w:rPr>
          <w:rFonts w:ascii="Arial" w:hAnsi="Arial" w:cs="Arial"/>
          <w:b/>
          <w:color w:val="0D0D0D" w:themeColor="text1" w:themeTint="F2"/>
          <w:sz w:val="24"/>
          <w:szCs w:val="24"/>
          <w:lang w:val="es-ES_tradnl"/>
        </w:rPr>
        <w:t>Mikel Saiz.</w:t>
      </w:r>
    </w:p>
    <w:p w:rsidR="00840E72" w:rsidRDefault="005606CD" w:rsidP="00840E72">
      <w:pPr>
        <w:spacing w:after="0" w:line="240" w:lineRule="auto"/>
        <w:jc w:val="both"/>
        <w:rPr>
          <w:rFonts w:ascii="Arial" w:hAnsi="Arial" w:cs="Arial"/>
          <w:sz w:val="24"/>
          <w:szCs w:val="24"/>
        </w:rPr>
      </w:pPr>
      <w:bookmarkStart w:id="0" w:name="_GoBack"/>
      <w:bookmarkEnd w:id="0"/>
      <w:r>
        <w:rPr>
          <w:rFonts w:ascii="Arial" w:hAnsi="Arial" w:cs="Arial"/>
          <w:b/>
          <w:bCs/>
          <w:sz w:val="24"/>
          <w:szCs w:val="24"/>
        </w:rPr>
        <w:t xml:space="preserve">María Luz Morán </w:t>
      </w:r>
      <w:r w:rsidRPr="005606CD">
        <w:rPr>
          <w:rFonts w:ascii="Arial" w:hAnsi="Arial" w:cs="Arial"/>
          <w:bCs/>
          <w:sz w:val="24"/>
          <w:szCs w:val="24"/>
        </w:rPr>
        <w:t>imparte</w:t>
      </w:r>
      <w:r>
        <w:rPr>
          <w:rFonts w:ascii="Arial" w:hAnsi="Arial" w:cs="Arial"/>
          <w:bCs/>
          <w:sz w:val="24"/>
          <w:szCs w:val="24"/>
        </w:rPr>
        <w:t xml:space="preserve"> en la Universidad Complutense las asignaturas  de “Sociología Política” y “Conflicto Social y Violencia Colectiva”. Sus publicaciones e investigaciones más recientes tratan sobre cultura política, juventud y ciudadanía.</w:t>
      </w:r>
    </w:p>
    <w:p w:rsidR="00840E72" w:rsidRDefault="00840E72" w:rsidP="00840E72">
      <w:pPr>
        <w:spacing w:after="0" w:line="240" w:lineRule="auto"/>
        <w:jc w:val="both"/>
        <w:rPr>
          <w:rFonts w:ascii="Arial" w:hAnsi="Arial" w:cs="Arial"/>
          <w:color w:val="000000"/>
        </w:rPr>
      </w:pPr>
    </w:p>
    <w:p w:rsidR="00840E72" w:rsidRDefault="00840E72" w:rsidP="00840E72">
      <w:pPr>
        <w:jc w:val="center"/>
        <w:rPr>
          <w:rFonts w:ascii="Arial" w:hAnsi="Arial" w:cs="Arial"/>
          <w:b/>
          <w:sz w:val="24"/>
          <w:szCs w:val="24"/>
          <w:lang w:val="es-ES_tradnl"/>
        </w:rPr>
      </w:pPr>
      <w:r>
        <w:rPr>
          <w:rFonts w:ascii="Arial" w:hAnsi="Arial" w:cs="Arial"/>
          <w:b/>
          <w:sz w:val="24"/>
          <w:szCs w:val="24"/>
          <w:lang w:val="es-ES_tradnl"/>
        </w:rPr>
        <w:t xml:space="preserve">Javier </w:t>
      </w:r>
      <w:proofErr w:type="spellStart"/>
      <w:r>
        <w:rPr>
          <w:rFonts w:ascii="Arial" w:hAnsi="Arial" w:cs="Arial"/>
          <w:b/>
          <w:sz w:val="24"/>
          <w:szCs w:val="24"/>
          <w:lang w:val="es-ES_tradnl"/>
        </w:rPr>
        <w:t>Pagola</w:t>
      </w:r>
      <w:proofErr w:type="spellEnd"/>
    </w:p>
    <w:p w:rsidR="00840E72" w:rsidRDefault="00840E72" w:rsidP="0080401D">
      <w:pPr>
        <w:jc w:val="both"/>
        <w:rPr>
          <w:rFonts w:ascii="Arial" w:hAnsi="Arial" w:cs="Arial"/>
          <w:b/>
          <w:sz w:val="24"/>
          <w:szCs w:val="24"/>
          <w:lang w:val="es-ES_tradnl"/>
        </w:rPr>
      </w:pPr>
      <w:r>
        <w:rPr>
          <w:rFonts w:ascii="Arial" w:hAnsi="Arial" w:cs="Arial"/>
          <w:b/>
          <w:sz w:val="24"/>
          <w:szCs w:val="24"/>
          <w:lang w:val="es-ES_tradnl"/>
        </w:rPr>
        <w:t xml:space="preserve">-¿Qué </w:t>
      </w:r>
      <w:r w:rsidR="00983C58">
        <w:rPr>
          <w:rFonts w:ascii="Arial" w:hAnsi="Arial" w:cs="Arial"/>
          <w:b/>
          <w:sz w:val="24"/>
          <w:szCs w:val="24"/>
          <w:lang w:val="es-ES_tradnl"/>
        </w:rPr>
        <w:t xml:space="preserve">es </w:t>
      </w:r>
      <w:r w:rsidR="00D7440E">
        <w:rPr>
          <w:rFonts w:ascii="Arial" w:hAnsi="Arial" w:cs="Arial"/>
          <w:b/>
          <w:sz w:val="24"/>
          <w:szCs w:val="24"/>
          <w:lang w:val="es-ES_tradnl"/>
        </w:rPr>
        <w:t>la Cultura Polí</w:t>
      </w:r>
      <w:r w:rsidR="00983C58">
        <w:rPr>
          <w:rFonts w:ascii="Arial" w:hAnsi="Arial" w:cs="Arial"/>
          <w:b/>
          <w:sz w:val="24"/>
          <w:szCs w:val="24"/>
          <w:lang w:val="es-ES_tradnl"/>
        </w:rPr>
        <w:t>tica</w:t>
      </w:r>
      <w:r>
        <w:rPr>
          <w:rFonts w:ascii="Arial" w:hAnsi="Arial" w:cs="Arial"/>
          <w:b/>
          <w:sz w:val="24"/>
          <w:szCs w:val="24"/>
          <w:lang w:val="es-ES_tradnl"/>
        </w:rPr>
        <w:t>?</w:t>
      </w:r>
    </w:p>
    <w:p w:rsidR="00983C58" w:rsidRDefault="00983C58" w:rsidP="0080401D">
      <w:pPr>
        <w:jc w:val="both"/>
        <w:rPr>
          <w:rFonts w:ascii="Arial" w:hAnsi="Arial" w:cs="Arial"/>
          <w:sz w:val="24"/>
          <w:szCs w:val="24"/>
          <w:lang w:val="es-ES_tradnl"/>
        </w:rPr>
      </w:pPr>
      <w:r w:rsidRPr="00983C58">
        <w:rPr>
          <w:rFonts w:ascii="Arial" w:hAnsi="Arial" w:cs="Arial"/>
          <w:sz w:val="24"/>
          <w:szCs w:val="24"/>
          <w:lang w:val="es-ES_tradnl"/>
        </w:rPr>
        <w:t>-U</w:t>
      </w:r>
      <w:r>
        <w:rPr>
          <w:rFonts w:ascii="Arial" w:hAnsi="Arial" w:cs="Arial"/>
          <w:sz w:val="24"/>
          <w:szCs w:val="24"/>
          <w:lang w:val="es-ES_tradnl"/>
        </w:rPr>
        <w:t xml:space="preserve">n invento de científicos sociales estadounidenses </w:t>
      </w:r>
      <w:r w:rsidR="00146587">
        <w:rPr>
          <w:rFonts w:ascii="Arial" w:hAnsi="Arial" w:cs="Arial"/>
          <w:sz w:val="24"/>
          <w:szCs w:val="24"/>
          <w:lang w:val="es-ES_tradnl"/>
        </w:rPr>
        <w:t xml:space="preserve">–sociólogos, historiadores  y psicólogos sociales- </w:t>
      </w:r>
      <w:r>
        <w:rPr>
          <w:rFonts w:ascii="Arial" w:hAnsi="Arial" w:cs="Arial"/>
          <w:sz w:val="24"/>
          <w:szCs w:val="24"/>
          <w:lang w:val="es-ES_tradnl"/>
        </w:rPr>
        <w:t>que, tras el fin de la segunda guerra mundial, pretendieron explicar por qué sucedieron en Europa las quiebras democráticas que trajeron el fascismo y el nazismo, y contribuir a la reconstrucción democrática. La Cultura Política va más allá de</w:t>
      </w:r>
      <w:r w:rsidR="001B3A53">
        <w:rPr>
          <w:rFonts w:ascii="Arial" w:hAnsi="Arial" w:cs="Arial"/>
          <w:sz w:val="24"/>
          <w:szCs w:val="24"/>
          <w:lang w:val="es-ES_tradnl"/>
        </w:rPr>
        <w:t xml:space="preserve"> la</w:t>
      </w:r>
      <w:r>
        <w:rPr>
          <w:rFonts w:ascii="Arial" w:hAnsi="Arial" w:cs="Arial"/>
          <w:sz w:val="24"/>
          <w:szCs w:val="24"/>
          <w:lang w:val="es-ES_tradnl"/>
        </w:rPr>
        <w:t xml:space="preserve"> política institucional</w:t>
      </w:r>
      <w:r w:rsidR="00146587">
        <w:rPr>
          <w:rFonts w:ascii="Arial" w:hAnsi="Arial" w:cs="Arial"/>
          <w:sz w:val="24"/>
          <w:szCs w:val="24"/>
          <w:lang w:val="es-ES_tradnl"/>
        </w:rPr>
        <w:t>, las leyes y el derecho público, para prestar atención a los valores, actitudes, creencias y representaciones simbólicas de la ciudanía respecto a lo político</w:t>
      </w:r>
      <w:r w:rsidR="00205261">
        <w:rPr>
          <w:rFonts w:ascii="Arial" w:hAnsi="Arial" w:cs="Arial"/>
          <w:sz w:val="24"/>
          <w:szCs w:val="24"/>
          <w:lang w:val="es-ES_tradnl"/>
        </w:rPr>
        <w:t>, y su evolución en el tiempo</w:t>
      </w:r>
      <w:r w:rsidR="00146587">
        <w:rPr>
          <w:rFonts w:ascii="Arial" w:hAnsi="Arial" w:cs="Arial"/>
          <w:sz w:val="24"/>
          <w:szCs w:val="24"/>
          <w:lang w:val="es-ES_tradnl"/>
        </w:rPr>
        <w:t xml:space="preserve">. En España su introductor, en los años sesenta del siglo pasado, fue el </w:t>
      </w:r>
      <w:r w:rsidR="00205261">
        <w:rPr>
          <w:rFonts w:ascii="Arial" w:hAnsi="Arial" w:cs="Arial"/>
          <w:sz w:val="24"/>
          <w:szCs w:val="24"/>
          <w:lang w:val="es-ES_tradnl"/>
        </w:rPr>
        <w:t>sociólogo y politólogo Juan José Linz, que estudió las razones de la quiebra de la segunda república y del triunfo del bando nacional en la guerra civil. La cultura política puede referirse a lo colectivo, o a lo personal</w:t>
      </w:r>
      <w:r w:rsidR="00B65A10">
        <w:rPr>
          <w:rFonts w:ascii="Arial" w:hAnsi="Arial" w:cs="Arial"/>
          <w:sz w:val="24"/>
          <w:szCs w:val="24"/>
          <w:lang w:val="es-ES_tradnl"/>
        </w:rPr>
        <w:t>.</w:t>
      </w:r>
      <w:r w:rsidR="001B3A53">
        <w:rPr>
          <w:rFonts w:ascii="Arial" w:hAnsi="Arial" w:cs="Arial"/>
          <w:sz w:val="24"/>
          <w:szCs w:val="24"/>
          <w:lang w:val="es-ES_tradnl"/>
        </w:rPr>
        <w:t xml:space="preserve"> Se puede hablar</w:t>
      </w:r>
      <w:r w:rsidR="00586E96">
        <w:rPr>
          <w:rFonts w:ascii="Arial" w:hAnsi="Arial" w:cs="Arial"/>
          <w:sz w:val="24"/>
          <w:szCs w:val="24"/>
          <w:lang w:val="es-ES_tradnl"/>
        </w:rPr>
        <w:t xml:space="preserve"> también</w:t>
      </w:r>
      <w:r w:rsidR="001B3A53">
        <w:rPr>
          <w:rFonts w:ascii="Arial" w:hAnsi="Arial" w:cs="Arial"/>
          <w:sz w:val="24"/>
          <w:szCs w:val="24"/>
          <w:lang w:val="es-ES_tradnl"/>
        </w:rPr>
        <w:t xml:space="preserve"> en plural, de las </w:t>
      </w:r>
      <w:r w:rsidR="00B65A10">
        <w:rPr>
          <w:rFonts w:ascii="Arial" w:hAnsi="Arial" w:cs="Arial"/>
          <w:sz w:val="24"/>
          <w:szCs w:val="24"/>
          <w:lang w:val="es-ES_tradnl"/>
        </w:rPr>
        <w:t>“</w:t>
      </w:r>
      <w:r w:rsidR="001B3A53">
        <w:rPr>
          <w:rFonts w:ascii="Arial" w:hAnsi="Arial" w:cs="Arial"/>
          <w:sz w:val="24"/>
          <w:szCs w:val="24"/>
          <w:lang w:val="es-ES_tradnl"/>
        </w:rPr>
        <w:t>culturas políticas</w:t>
      </w:r>
      <w:r w:rsidR="00B65A10">
        <w:rPr>
          <w:rFonts w:ascii="Arial" w:hAnsi="Arial" w:cs="Arial"/>
          <w:sz w:val="24"/>
          <w:szCs w:val="24"/>
          <w:lang w:val="es-ES_tradnl"/>
        </w:rPr>
        <w:t>”</w:t>
      </w:r>
      <w:r w:rsidR="001B3A53">
        <w:rPr>
          <w:rFonts w:ascii="Arial" w:hAnsi="Arial" w:cs="Arial"/>
          <w:sz w:val="24"/>
          <w:szCs w:val="24"/>
          <w:lang w:val="es-ES_tradnl"/>
        </w:rPr>
        <w:t xml:space="preserve"> de los españoles, o de los vascos, de</w:t>
      </w:r>
      <w:r w:rsidR="00852D51">
        <w:rPr>
          <w:rFonts w:ascii="Arial" w:hAnsi="Arial" w:cs="Arial"/>
          <w:sz w:val="24"/>
          <w:szCs w:val="24"/>
          <w:lang w:val="es-ES_tradnl"/>
        </w:rPr>
        <w:t xml:space="preserve"> la de</w:t>
      </w:r>
      <w:r w:rsidR="001B3A53">
        <w:rPr>
          <w:rFonts w:ascii="Arial" w:hAnsi="Arial" w:cs="Arial"/>
          <w:sz w:val="24"/>
          <w:szCs w:val="24"/>
          <w:lang w:val="es-ES_tradnl"/>
        </w:rPr>
        <w:t xml:space="preserve"> las mujeres, o </w:t>
      </w:r>
      <w:r w:rsidR="00852D51">
        <w:rPr>
          <w:rFonts w:ascii="Arial" w:hAnsi="Arial" w:cs="Arial"/>
          <w:sz w:val="24"/>
          <w:szCs w:val="24"/>
          <w:lang w:val="es-ES_tradnl"/>
        </w:rPr>
        <w:t xml:space="preserve"> la </w:t>
      </w:r>
      <w:r w:rsidR="001B3A53">
        <w:rPr>
          <w:rFonts w:ascii="Arial" w:hAnsi="Arial" w:cs="Arial"/>
          <w:sz w:val="24"/>
          <w:szCs w:val="24"/>
          <w:lang w:val="es-ES_tradnl"/>
        </w:rPr>
        <w:t>de los jóvenes.</w:t>
      </w:r>
    </w:p>
    <w:p w:rsidR="001B3A53" w:rsidRDefault="001B3A53" w:rsidP="0080401D">
      <w:pPr>
        <w:jc w:val="both"/>
        <w:rPr>
          <w:rFonts w:ascii="Arial" w:hAnsi="Arial" w:cs="Arial"/>
          <w:b/>
          <w:sz w:val="24"/>
          <w:szCs w:val="24"/>
          <w:lang w:val="es-ES_tradnl"/>
        </w:rPr>
      </w:pPr>
      <w:r w:rsidRPr="001B3A53">
        <w:rPr>
          <w:rFonts w:ascii="Arial" w:hAnsi="Arial" w:cs="Arial"/>
          <w:b/>
          <w:sz w:val="24"/>
          <w:szCs w:val="24"/>
          <w:lang w:val="es-ES_tradnl"/>
        </w:rPr>
        <w:t>-¿</w:t>
      </w:r>
      <w:r w:rsidR="00C4131F">
        <w:rPr>
          <w:rFonts w:ascii="Arial" w:hAnsi="Arial" w:cs="Arial"/>
          <w:b/>
          <w:sz w:val="24"/>
          <w:szCs w:val="24"/>
          <w:lang w:val="es-ES_tradnl"/>
        </w:rPr>
        <w:t xml:space="preserve">Pará que sirve </w:t>
      </w:r>
      <w:r w:rsidRPr="001B3A53">
        <w:rPr>
          <w:rFonts w:ascii="Arial" w:hAnsi="Arial" w:cs="Arial"/>
          <w:b/>
          <w:sz w:val="24"/>
          <w:szCs w:val="24"/>
          <w:lang w:val="es-ES_tradnl"/>
        </w:rPr>
        <w:t>la Cultura Política?</w:t>
      </w:r>
    </w:p>
    <w:p w:rsidR="00C4131F" w:rsidRDefault="00B65A10" w:rsidP="0080401D">
      <w:pPr>
        <w:jc w:val="both"/>
        <w:rPr>
          <w:rFonts w:ascii="Arial" w:hAnsi="Arial" w:cs="Arial"/>
          <w:sz w:val="24"/>
          <w:szCs w:val="24"/>
          <w:lang w:val="es-ES_tradnl"/>
        </w:rPr>
      </w:pPr>
      <w:r>
        <w:rPr>
          <w:rFonts w:ascii="Arial" w:hAnsi="Arial" w:cs="Arial"/>
          <w:sz w:val="24"/>
          <w:szCs w:val="24"/>
          <w:lang w:val="es-ES_tradnl"/>
        </w:rPr>
        <w:t>-Es como una caja de herramientas o una “gramática de la política” Estudia cuestiones de identidad o pertenencia a un grupo, y maneras de implicación en lo que atañe a derechos y deberes. Ayuda a comprender la complejidad de la vida política. Sirve para crear opinión e influir en la toma de</w:t>
      </w:r>
      <w:r w:rsidR="007337F5">
        <w:rPr>
          <w:rFonts w:ascii="Arial" w:hAnsi="Arial" w:cs="Arial"/>
          <w:sz w:val="24"/>
          <w:szCs w:val="24"/>
          <w:lang w:val="es-ES_tradnl"/>
        </w:rPr>
        <w:t xml:space="preserve"> </w:t>
      </w:r>
      <w:r>
        <w:rPr>
          <w:rFonts w:ascii="Arial" w:hAnsi="Arial" w:cs="Arial"/>
          <w:sz w:val="24"/>
          <w:szCs w:val="24"/>
          <w:lang w:val="es-ES_tradnl"/>
        </w:rPr>
        <w:t>decisiones</w:t>
      </w:r>
      <w:r w:rsidR="007337F5">
        <w:rPr>
          <w:rFonts w:ascii="Arial" w:hAnsi="Arial" w:cs="Arial"/>
          <w:sz w:val="24"/>
          <w:szCs w:val="24"/>
          <w:lang w:val="es-ES_tradnl"/>
        </w:rPr>
        <w:t>.</w:t>
      </w:r>
    </w:p>
    <w:p w:rsidR="00C4131F" w:rsidRPr="00C4131F" w:rsidRDefault="00C4131F" w:rsidP="0080401D">
      <w:pPr>
        <w:jc w:val="both"/>
        <w:rPr>
          <w:rFonts w:ascii="Arial" w:hAnsi="Arial" w:cs="Arial"/>
          <w:b/>
          <w:sz w:val="24"/>
          <w:szCs w:val="24"/>
          <w:lang w:val="es-ES_tradnl"/>
        </w:rPr>
      </w:pPr>
      <w:r w:rsidRPr="00C4131F">
        <w:rPr>
          <w:rFonts w:ascii="Arial" w:hAnsi="Arial" w:cs="Arial"/>
          <w:b/>
          <w:sz w:val="24"/>
          <w:szCs w:val="24"/>
          <w:lang w:val="es-ES_tradnl"/>
        </w:rPr>
        <w:t>-¿Qué uso se le dio durante la Transición en nuestro país?</w:t>
      </w:r>
    </w:p>
    <w:p w:rsidR="001B3A53" w:rsidRDefault="007337F5" w:rsidP="0080401D">
      <w:pPr>
        <w:jc w:val="both"/>
        <w:rPr>
          <w:rFonts w:ascii="Arial" w:hAnsi="Arial" w:cs="Arial"/>
          <w:sz w:val="24"/>
          <w:szCs w:val="24"/>
          <w:lang w:val="es-ES_tradnl"/>
        </w:rPr>
      </w:pPr>
      <w:r>
        <w:rPr>
          <w:rFonts w:ascii="Arial" w:hAnsi="Arial" w:cs="Arial"/>
          <w:sz w:val="24"/>
          <w:szCs w:val="24"/>
          <w:lang w:val="es-ES_tradnl"/>
        </w:rPr>
        <w:lastRenderedPageBreak/>
        <w:t xml:space="preserve"> Estudios de especialistas, que se publicaron en los años finales del franquismo, fueron </w:t>
      </w:r>
      <w:r w:rsidR="0029043F">
        <w:rPr>
          <w:rFonts w:ascii="Arial" w:hAnsi="Arial" w:cs="Arial"/>
          <w:sz w:val="24"/>
          <w:szCs w:val="24"/>
          <w:lang w:val="es-ES_tradnl"/>
        </w:rPr>
        <w:t>muy influyentes</w:t>
      </w:r>
      <w:r>
        <w:rPr>
          <w:rFonts w:ascii="Arial" w:hAnsi="Arial" w:cs="Arial"/>
          <w:sz w:val="24"/>
          <w:szCs w:val="24"/>
          <w:lang w:val="es-ES_tradnl"/>
        </w:rPr>
        <w:t xml:space="preserve"> para det</w:t>
      </w:r>
      <w:r w:rsidR="00C4131F">
        <w:rPr>
          <w:rFonts w:ascii="Arial" w:hAnsi="Arial" w:cs="Arial"/>
          <w:sz w:val="24"/>
          <w:szCs w:val="24"/>
          <w:lang w:val="es-ES_tradnl"/>
        </w:rPr>
        <w:t>erminar cómo fue la T</w:t>
      </w:r>
      <w:r>
        <w:rPr>
          <w:rFonts w:ascii="Arial" w:hAnsi="Arial" w:cs="Arial"/>
          <w:sz w:val="24"/>
          <w:szCs w:val="24"/>
          <w:lang w:val="es-ES_tradnl"/>
        </w:rPr>
        <w:t>ransición</w:t>
      </w:r>
      <w:proofErr w:type="gramStart"/>
      <w:r w:rsidR="00C4131F">
        <w:rPr>
          <w:rFonts w:ascii="Arial" w:hAnsi="Arial" w:cs="Arial"/>
          <w:sz w:val="24"/>
          <w:szCs w:val="24"/>
          <w:lang w:val="es-ES_tradnl"/>
        </w:rPr>
        <w:t>.</w:t>
      </w:r>
      <w:r>
        <w:rPr>
          <w:rFonts w:ascii="Arial" w:hAnsi="Arial" w:cs="Arial"/>
          <w:sz w:val="24"/>
          <w:szCs w:val="24"/>
          <w:lang w:val="es-ES_tradnl"/>
        </w:rPr>
        <w:t>.</w:t>
      </w:r>
      <w:proofErr w:type="gramEnd"/>
      <w:r>
        <w:rPr>
          <w:rFonts w:ascii="Arial" w:hAnsi="Arial" w:cs="Arial"/>
          <w:sz w:val="24"/>
          <w:szCs w:val="24"/>
          <w:lang w:val="es-ES_tradnl"/>
        </w:rPr>
        <w:t xml:space="preserve"> El Centro de Investigaciones Sociológicas (CIS)</w:t>
      </w:r>
      <w:r w:rsidR="005127EF">
        <w:rPr>
          <w:rFonts w:ascii="Arial" w:hAnsi="Arial" w:cs="Arial"/>
          <w:sz w:val="24"/>
          <w:szCs w:val="24"/>
          <w:lang w:val="es-ES_tradnl"/>
        </w:rPr>
        <w:t xml:space="preserve"> realizaba</w:t>
      </w:r>
      <w:r w:rsidR="00C4131F">
        <w:rPr>
          <w:rFonts w:ascii="Arial" w:hAnsi="Arial" w:cs="Arial"/>
          <w:sz w:val="24"/>
          <w:szCs w:val="24"/>
          <w:lang w:val="es-ES_tradnl"/>
        </w:rPr>
        <w:t xml:space="preserve"> ya</w:t>
      </w:r>
      <w:r w:rsidR="005127EF">
        <w:rPr>
          <w:rFonts w:ascii="Arial" w:hAnsi="Arial" w:cs="Arial"/>
          <w:sz w:val="24"/>
          <w:szCs w:val="24"/>
          <w:lang w:val="es-ES_tradnl"/>
        </w:rPr>
        <w:t xml:space="preserve"> </w:t>
      </w:r>
      <w:r w:rsidR="00371901">
        <w:rPr>
          <w:rFonts w:ascii="Arial" w:hAnsi="Arial" w:cs="Arial"/>
          <w:sz w:val="24"/>
          <w:szCs w:val="24"/>
          <w:lang w:val="es-ES_tradnl"/>
        </w:rPr>
        <w:t xml:space="preserve">en 1973 las primeras </w:t>
      </w:r>
      <w:r w:rsidR="005127EF">
        <w:rPr>
          <w:rFonts w:ascii="Arial" w:hAnsi="Arial" w:cs="Arial"/>
          <w:sz w:val="24"/>
          <w:szCs w:val="24"/>
          <w:lang w:val="es-ES_tradnl"/>
        </w:rPr>
        <w:t>encuestas que fueron muy utilizadas por grupos de intelectuales para convencer de que el cambio hacia una democracia</w:t>
      </w:r>
      <w:r w:rsidR="00C4131F">
        <w:rPr>
          <w:rFonts w:ascii="Arial" w:hAnsi="Arial" w:cs="Arial"/>
          <w:sz w:val="24"/>
          <w:szCs w:val="24"/>
          <w:lang w:val="es-ES_tradnl"/>
        </w:rPr>
        <w:t xml:space="preserve"> pluralista,</w:t>
      </w:r>
      <w:r w:rsidR="005127EF">
        <w:rPr>
          <w:rFonts w:ascii="Arial" w:hAnsi="Arial" w:cs="Arial"/>
          <w:sz w:val="24"/>
          <w:szCs w:val="24"/>
          <w:lang w:val="es-ES_tradnl"/>
        </w:rPr>
        <w:t xml:space="preserve"> </w:t>
      </w:r>
      <w:r w:rsidR="00852D51">
        <w:rPr>
          <w:rFonts w:ascii="Arial" w:hAnsi="Arial" w:cs="Arial"/>
          <w:sz w:val="24"/>
          <w:szCs w:val="24"/>
          <w:lang w:val="es-ES_tradnl"/>
        </w:rPr>
        <w:t>equiparable</w:t>
      </w:r>
      <w:r w:rsidR="005127EF">
        <w:rPr>
          <w:rFonts w:ascii="Arial" w:hAnsi="Arial" w:cs="Arial"/>
          <w:sz w:val="24"/>
          <w:szCs w:val="24"/>
          <w:lang w:val="es-ES_tradnl"/>
        </w:rPr>
        <w:t xml:space="preserve"> a las de Europa Occidental</w:t>
      </w:r>
      <w:r w:rsidR="00C4131F">
        <w:rPr>
          <w:rFonts w:ascii="Arial" w:hAnsi="Arial" w:cs="Arial"/>
          <w:sz w:val="24"/>
          <w:szCs w:val="24"/>
          <w:lang w:val="es-ES_tradnl"/>
        </w:rPr>
        <w:t>,</w:t>
      </w:r>
      <w:r w:rsidR="005127EF">
        <w:rPr>
          <w:rFonts w:ascii="Arial" w:hAnsi="Arial" w:cs="Arial"/>
          <w:sz w:val="24"/>
          <w:szCs w:val="24"/>
          <w:lang w:val="es-ES_tradnl"/>
        </w:rPr>
        <w:t xml:space="preserve"> era inevitable. La mayoría de los españoles </w:t>
      </w:r>
      <w:r w:rsidR="0029043F">
        <w:rPr>
          <w:rFonts w:ascii="Arial" w:hAnsi="Arial" w:cs="Arial"/>
          <w:sz w:val="24"/>
          <w:szCs w:val="24"/>
          <w:lang w:val="es-ES_tradnl"/>
        </w:rPr>
        <w:t>deseaba</w:t>
      </w:r>
      <w:r w:rsidR="005127EF">
        <w:rPr>
          <w:rFonts w:ascii="Arial" w:hAnsi="Arial" w:cs="Arial"/>
          <w:sz w:val="24"/>
          <w:szCs w:val="24"/>
          <w:lang w:val="es-ES_tradnl"/>
        </w:rPr>
        <w:t xml:space="preserve"> ese cambio y </w:t>
      </w:r>
      <w:r w:rsidR="00852D51">
        <w:rPr>
          <w:rFonts w:ascii="Arial" w:hAnsi="Arial" w:cs="Arial"/>
          <w:sz w:val="24"/>
          <w:szCs w:val="24"/>
          <w:lang w:val="es-ES_tradnl"/>
        </w:rPr>
        <w:t xml:space="preserve">quería </w:t>
      </w:r>
      <w:r w:rsidR="005127EF">
        <w:rPr>
          <w:rFonts w:ascii="Arial" w:hAnsi="Arial" w:cs="Arial"/>
          <w:sz w:val="24"/>
          <w:szCs w:val="24"/>
          <w:lang w:val="es-ES_tradnl"/>
        </w:rPr>
        <w:t>evitar enfrentamientos como el de la guerra civil</w:t>
      </w:r>
      <w:r w:rsidR="00C4131F">
        <w:rPr>
          <w:rFonts w:ascii="Arial" w:hAnsi="Arial" w:cs="Arial"/>
          <w:sz w:val="24"/>
          <w:szCs w:val="24"/>
          <w:lang w:val="es-ES_tradnl"/>
        </w:rPr>
        <w:t>, que interpretaba como una locura fratricida</w:t>
      </w:r>
      <w:r w:rsidR="005127EF">
        <w:rPr>
          <w:rFonts w:ascii="Arial" w:hAnsi="Arial" w:cs="Arial"/>
          <w:sz w:val="24"/>
          <w:szCs w:val="24"/>
          <w:lang w:val="es-ES_tradnl"/>
        </w:rPr>
        <w:t>. Aquellos líderes de opinión insistían en la moderación política de la población</w:t>
      </w:r>
      <w:r w:rsidR="0029043F">
        <w:rPr>
          <w:rFonts w:ascii="Arial" w:hAnsi="Arial" w:cs="Arial"/>
          <w:sz w:val="24"/>
          <w:szCs w:val="24"/>
          <w:lang w:val="es-ES_tradnl"/>
        </w:rPr>
        <w:t>, aseguraban que los más radicales</w:t>
      </w:r>
      <w:r w:rsidR="00852D51">
        <w:rPr>
          <w:rFonts w:ascii="Arial" w:hAnsi="Arial" w:cs="Arial"/>
          <w:sz w:val="24"/>
          <w:szCs w:val="24"/>
          <w:lang w:val="es-ES_tradnl"/>
        </w:rPr>
        <w:t>,</w:t>
      </w:r>
      <w:r w:rsidR="0029043F">
        <w:rPr>
          <w:rFonts w:ascii="Arial" w:hAnsi="Arial" w:cs="Arial"/>
          <w:sz w:val="24"/>
          <w:szCs w:val="24"/>
          <w:lang w:val="es-ES_tradnl"/>
        </w:rPr>
        <w:t xml:space="preserve"> extremistas</w:t>
      </w:r>
      <w:r w:rsidR="00852D51">
        <w:rPr>
          <w:rFonts w:ascii="Arial" w:hAnsi="Arial" w:cs="Arial"/>
          <w:sz w:val="24"/>
          <w:szCs w:val="24"/>
          <w:lang w:val="es-ES_tradnl"/>
        </w:rPr>
        <w:t xml:space="preserve"> de derecha o izquierda,</w:t>
      </w:r>
      <w:r w:rsidR="0029043F">
        <w:rPr>
          <w:rFonts w:ascii="Arial" w:hAnsi="Arial" w:cs="Arial"/>
          <w:sz w:val="24"/>
          <w:szCs w:val="24"/>
          <w:lang w:val="es-ES_tradnl"/>
        </w:rPr>
        <w:t xml:space="preserve"> no superaban un diez por ciento y</w:t>
      </w:r>
      <w:r w:rsidR="00720F86">
        <w:rPr>
          <w:rFonts w:ascii="Arial" w:hAnsi="Arial" w:cs="Arial"/>
          <w:sz w:val="24"/>
          <w:szCs w:val="24"/>
          <w:lang w:val="es-ES_tradnl"/>
        </w:rPr>
        <w:t xml:space="preserve"> </w:t>
      </w:r>
      <w:r w:rsidR="0029043F">
        <w:rPr>
          <w:rFonts w:ascii="Arial" w:hAnsi="Arial" w:cs="Arial"/>
          <w:sz w:val="24"/>
          <w:szCs w:val="24"/>
          <w:lang w:val="es-ES_tradnl"/>
        </w:rPr>
        <w:t xml:space="preserve"> que la transición podría hacerse deprisa y con costes conflictivos asumibles. Reconocían que la mayoría de la gente lo ignoraba casi todo</w:t>
      </w:r>
      <w:r w:rsidR="00C4131F">
        <w:rPr>
          <w:rFonts w:ascii="Arial" w:hAnsi="Arial" w:cs="Arial"/>
          <w:sz w:val="24"/>
          <w:szCs w:val="24"/>
          <w:lang w:val="es-ES_tradnl"/>
        </w:rPr>
        <w:t xml:space="preserve"> en política</w:t>
      </w:r>
      <w:r w:rsidR="0029043F">
        <w:rPr>
          <w:rFonts w:ascii="Arial" w:hAnsi="Arial" w:cs="Arial"/>
          <w:sz w:val="24"/>
          <w:szCs w:val="24"/>
          <w:lang w:val="es-ES_tradnl"/>
        </w:rPr>
        <w:t>,</w:t>
      </w:r>
      <w:r w:rsidR="00C4131F">
        <w:rPr>
          <w:rFonts w:ascii="Arial" w:hAnsi="Arial" w:cs="Arial"/>
          <w:sz w:val="24"/>
          <w:szCs w:val="24"/>
          <w:lang w:val="es-ES_tradnl"/>
        </w:rPr>
        <w:t xml:space="preserve"> y</w:t>
      </w:r>
      <w:r w:rsidR="0029043F">
        <w:rPr>
          <w:rFonts w:ascii="Arial" w:hAnsi="Arial" w:cs="Arial"/>
          <w:sz w:val="24"/>
          <w:szCs w:val="24"/>
          <w:lang w:val="es-ES_tradnl"/>
        </w:rPr>
        <w:t xml:space="preserve"> no tenía competencia cívica sino una muy débil experiencia participativa</w:t>
      </w:r>
      <w:r w:rsidR="00C4131F">
        <w:rPr>
          <w:rFonts w:ascii="Arial" w:hAnsi="Arial" w:cs="Arial"/>
          <w:sz w:val="24"/>
          <w:szCs w:val="24"/>
          <w:lang w:val="es-ES_tradnl"/>
        </w:rPr>
        <w:t>. Fue un análisis que no insistió en las culturas políticas nacionalistas,</w:t>
      </w:r>
      <w:r w:rsidR="00D7440E">
        <w:rPr>
          <w:rFonts w:ascii="Arial" w:hAnsi="Arial" w:cs="Arial"/>
          <w:sz w:val="24"/>
          <w:szCs w:val="24"/>
          <w:lang w:val="es-ES_tradnl"/>
        </w:rPr>
        <w:t xml:space="preserve"> y</w:t>
      </w:r>
      <w:r w:rsidR="00C4131F">
        <w:rPr>
          <w:rFonts w:ascii="Arial" w:hAnsi="Arial" w:cs="Arial"/>
          <w:sz w:val="24"/>
          <w:szCs w:val="24"/>
          <w:lang w:val="es-ES_tradnl"/>
        </w:rPr>
        <w:t xml:space="preserve"> </w:t>
      </w:r>
      <w:r w:rsidR="00D7440E">
        <w:rPr>
          <w:rFonts w:ascii="Arial" w:hAnsi="Arial" w:cs="Arial"/>
          <w:sz w:val="24"/>
          <w:szCs w:val="24"/>
          <w:lang w:val="es-ES_tradnl"/>
        </w:rPr>
        <w:t>se olvidó de</w:t>
      </w:r>
      <w:r w:rsidR="00C4131F">
        <w:rPr>
          <w:rFonts w:ascii="Arial" w:hAnsi="Arial" w:cs="Arial"/>
          <w:sz w:val="24"/>
          <w:szCs w:val="24"/>
          <w:lang w:val="es-ES_tradnl"/>
        </w:rPr>
        <w:t xml:space="preserve"> las víctimas</w:t>
      </w:r>
      <w:r w:rsidR="00D7440E">
        <w:rPr>
          <w:rFonts w:ascii="Arial" w:hAnsi="Arial" w:cs="Arial"/>
          <w:sz w:val="24"/>
          <w:szCs w:val="24"/>
          <w:lang w:val="es-ES_tradnl"/>
        </w:rPr>
        <w:t xml:space="preserve"> de la guerra civil  y de las  personas represaliadas</w:t>
      </w:r>
      <w:r w:rsidR="00D7440E" w:rsidRPr="00D7440E">
        <w:rPr>
          <w:rFonts w:ascii="Arial" w:hAnsi="Arial" w:cs="Arial"/>
          <w:sz w:val="24"/>
          <w:szCs w:val="24"/>
          <w:lang w:val="es-ES_tradnl"/>
        </w:rPr>
        <w:t xml:space="preserve"> </w:t>
      </w:r>
      <w:r w:rsidR="00D7440E">
        <w:rPr>
          <w:rFonts w:ascii="Arial" w:hAnsi="Arial" w:cs="Arial"/>
          <w:sz w:val="24"/>
          <w:szCs w:val="24"/>
          <w:lang w:val="es-ES_tradnl"/>
        </w:rPr>
        <w:t>a las que no se hizo justicia.</w:t>
      </w:r>
      <w:r w:rsidR="00C4131F">
        <w:rPr>
          <w:rFonts w:ascii="Arial" w:hAnsi="Arial" w:cs="Arial"/>
          <w:sz w:val="24"/>
          <w:szCs w:val="24"/>
          <w:lang w:val="es-ES_tradnl"/>
        </w:rPr>
        <w:t xml:space="preserve"> Y así la Transición se cerró en falso</w:t>
      </w:r>
      <w:r w:rsidR="00D7440E">
        <w:rPr>
          <w:rFonts w:ascii="Arial" w:hAnsi="Arial" w:cs="Arial"/>
          <w:sz w:val="24"/>
          <w:szCs w:val="24"/>
          <w:lang w:val="es-ES_tradnl"/>
        </w:rPr>
        <w:t>.</w:t>
      </w:r>
      <w:r w:rsidR="00371901">
        <w:rPr>
          <w:rFonts w:ascii="Arial" w:hAnsi="Arial" w:cs="Arial"/>
          <w:sz w:val="24"/>
          <w:szCs w:val="24"/>
          <w:lang w:val="es-ES_tradnl"/>
        </w:rPr>
        <w:t xml:space="preserve"> A pesar de todo</w:t>
      </w:r>
      <w:r w:rsidR="00720F86">
        <w:rPr>
          <w:rFonts w:ascii="Arial" w:hAnsi="Arial" w:cs="Arial"/>
          <w:sz w:val="24"/>
          <w:szCs w:val="24"/>
          <w:lang w:val="es-ES_tradnl"/>
        </w:rPr>
        <w:t>,</w:t>
      </w:r>
      <w:r w:rsidR="00371901">
        <w:rPr>
          <w:rFonts w:ascii="Arial" w:hAnsi="Arial" w:cs="Arial"/>
          <w:sz w:val="24"/>
          <w:szCs w:val="24"/>
          <w:lang w:val="es-ES_tradnl"/>
        </w:rPr>
        <w:t xml:space="preserve"> el modelo de nuestra Transición se exportó a otros países como Sudáfrica, Chile, o repúblicas del Este de Europa</w:t>
      </w:r>
      <w:r w:rsidR="006C7306">
        <w:rPr>
          <w:rFonts w:ascii="Arial" w:hAnsi="Arial" w:cs="Arial"/>
          <w:sz w:val="24"/>
          <w:szCs w:val="24"/>
          <w:lang w:val="es-ES_tradnl"/>
        </w:rPr>
        <w:t>,</w:t>
      </w:r>
      <w:r w:rsidR="00371901">
        <w:rPr>
          <w:rFonts w:ascii="Arial" w:hAnsi="Arial" w:cs="Arial"/>
          <w:sz w:val="24"/>
          <w:szCs w:val="24"/>
          <w:lang w:val="es-ES_tradnl"/>
        </w:rPr>
        <w:t xml:space="preserve"> que salían de dictaduras.</w:t>
      </w:r>
    </w:p>
    <w:p w:rsidR="00954406" w:rsidRDefault="0080401D" w:rsidP="0080401D">
      <w:pPr>
        <w:jc w:val="both"/>
        <w:rPr>
          <w:rFonts w:ascii="Arial" w:hAnsi="Arial" w:cs="Arial"/>
          <w:b/>
          <w:sz w:val="24"/>
          <w:szCs w:val="24"/>
          <w:lang w:val="es-ES_tradnl"/>
        </w:rPr>
      </w:pPr>
      <w:r>
        <w:rPr>
          <w:rFonts w:ascii="Arial" w:hAnsi="Arial" w:cs="Arial"/>
          <w:b/>
          <w:sz w:val="24"/>
          <w:szCs w:val="24"/>
          <w:lang w:val="es-ES_tradnl"/>
        </w:rPr>
        <w:t>-</w:t>
      </w:r>
      <w:r w:rsidR="00954406" w:rsidRPr="00864020">
        <w:rPr>
          <w:rFonts w:ascii="Arial" w:hAnsi="Arial" w:cs="Arial"/>
          <w:b/>
          <w:sz w:val="24"/>
          <w:szCs w:val="24"/>
          <w:lang w:val="es-ES_tradnl"/>
        </w:rPr>
        <w:t>El miedo al conflicto</w:t>
      </w:r>
      <w:r w:rsidR="00954406">
        <w:rPr>
          <w:rFonts w:ascii="Arial" w:hAnsi="Arial" w:cs="Arial"/>
          <w:b/>
          <w:sz w:val="24"/>
          <w:szCs w:val="24"/>
          <w:lang w:val="es-ES_tradnl"/>
        </w:rPr>
        <w:t xml:space="preserve"> y un cierto </w:t>
      </w:r>
      <w:proofErr w:type="spellStart"/>
      <w:r w:rsidR="00954406">
        <w:rPr>
          <w:rFonts w:ascii="Arial" w:hAnsi="Arial" w:cs="Arial"/>
          <w:b/>
          <w:sz w:val="24"/>
          <w:szCs w:val="24"/>
          <w:lang w:val="es-ES_tradnl"/>
        </w:rPr>
        <w:t>buenismo</w:t>
      </w:r>
      <w:proofErr w:type="spellEnd"/>
      <w:r w:rsidR="00954406">
        <w:rPr>
          <w:rFonts w:ascii="Arial" w:hAnsi="Arial" w:cs="Arial"/>
          <w:b/>
          <w:sz w:val="24"/>
          <w:szCs w:val="24"/>
          <w:lang w:val="es-ES_tradnl"/>
        </w:rPr>
        <w:t xml:space="preserve"> </w:t>
      </w:r>
      <w:r>
        <w:rPr>
          <w:rFonts w:ascii="Arial" w:hAnsi="Arial" w:cs="Arial"/>
          <w:b/>
          <w:sz w:val="24"/>
          <w:szCs w:val="24"/>
          <w:lang w:val="es-ES_tradnl"/>
        </w:rPr>
        <w:t>¿</w:t>
      </w:r>
      <w:r w:rsidR="00954406">
        <w:rPr>
          <w:rFonts w:ascii="Arial" w:hAnsi="Arial" w:cs="Arial"/>
          <w:b/>
          <w:sz w:val="24"/>
          <w:szCs w:val="24"/>
          <w:lang w:val="es-ES_tradnl"/>
        </w:rPr>
        <w:t>cómo condicionaron la transición?</w:t>
      </w:r>
    </w:p>
    <w:p w:rsidR="00523DF6" w:rsidRPr="00523DF6" w:rsidRDefault="00523DF6" w:rsidP="0080401D">
      <w:pPr>
        <w:jc w:val="both"/>
        <w:rPr>
          <w:rFonts w:ascii="Arial" w:hAnsi="Arial" w:cs="Arial"/>
          <w:sz w:val="24"/>
          <w:szCs w:val="24"/>
          <w:lang w:val="es-ES_tradnl"/>
        </w:rPr>
      </w:pPr>
      <w:r>
        <w:rPr>
          <w:rFonts w:ascii="Arial" w:hAnsi="Arial" w:cs="Arial"/>
          <w:sz w:val="24"/>
          <w:szCs w:val="24"/>
          <w:lang w:val="es-ES_tradnl"/>
        </w:rPr>
        <w:t>-El peso del miedo a la guerra civil estuvo todo el tiempo en el debate de los padres de la constitución. Los partidos de la izquierda rebajaron y moderaron su discurso. La gran mayoría estaba convencida de que se iban a solucionar los grandes problemas del país. Pero no había una tradición democrática comparable a la de otros países de Europa, singularmente a la larga tradición republicana francesa que insiste en los derechos de la persona y siente el orgullo de la unidad ciudadana.</w:t>
      </w:r>
      <w:r w:rsidR="00852D51">
        <w:rPr>
          <w:rFonts w:ascii="Arial" w:hAnsi="Arial" w:cs="Arial"/>
          <w:sz w:val="24"/>
          <w:szCs w:val="24"/>
          <w:lang w:val="es-ES_tradnl"/>
        </w:rPr>
        <w:t xml:space="preserve"> Aquí ha habido demasiado miedo a la movilización ciudadana.</w:t>
      </w:r>
    </w:p>
    <w:p w:rsidR="00371901" w:rsidRDefault="00371901" w:rsidP="0080401D">
      <w:pPr>
        <w:jc w:val="both"/>
        <w:rPr>
          <w:rFonts w:ascii="Arial" w:hAnsi="Arial" w:cs="Arial"/>
          <w:b/>
          <w:sz w:val="24"/>
          <w:szCs w:val="24"/>
          <w:lang w:val="es-ES_tradnl"/>
        </w:rPr>
      </w:pPr>
      <w:r w:rsidRPr="00371901">
        <w:rPr>
          <w:rFonts w:ascii="Arial" w:hAnsi="Arial" w:cs="Arial"/>
          <w:b/>
          <w:sz w:val="24"/>
          <w:szCs w:val="24"/>
          <w:lang w:val="es-ES_tradnl"/>
        </w:rPr>
        <w:t xml:space="preserve">-¿Qué asuntos </w:t>
      </w:r>
      <w:r w:rsidR="00F8193B">
        <w:rPr>
          <w:rFonts w:ascii="Arial" w:hAnsi="Arial" w:cs="Arial"/>
          <w:b/>
          <w:sz w:val="24"/>
          <w:szCs w:val="24"/>
          <w:lang w:val="es-ES_tradnl"/>
        </w:rPr>
        <w:t>han interesado</w:t>
      </w:r>
      <w:r w:rsidRPr="00371901">
        <w:rPr>
          <w:rFonts w:ascii="Arial" w:hAnsi="Arial" w:cs="Arial"/>
          <w:b/>
          <w:sz w:val="24"/>
          <w:szCs w:val="24"/>
          <w:lang w:val="es-ES_tradnl"/>
        </w:rPr>
        <w:t xml:space="preserve"> después</w:t>
      </w:r>
      <w:r w:rsidR="00523DF6">
        <w:rPr>
          <w:rFonts w:ascii="Arial" w:hAnsi="Arial" w:cs="Arial"/>
          <w:b/>
          <w:sz w:val="24"/>
          <w:szCs w:val="24"/>
          <w:lang w:val="es-ES_tradnl"/>
        </w:rPr>
        <w:t xml:space="preserve"> a la Cultura Política</w:t>
      </w:r>
      <w:r w:rsidRPr="00371901">
        <w:rPr>
          <w:rFonts w:ascii="Arial" w:hAnsi="Arial" w:cs="Arial"/>
          <w:b/>
          <w:sz w:val="24"/>
          <w:szCs w:val="24"/>
          <w:lang w:val="es-ES_tradnl"/>
        </w:rPr>
        <w:t>?</w:t>
      </w:r>
    </w:p>
    <w:p w:rsidR="00371901" w:rsidRDefault="00371901" w:rsidP="0080401D">
      <w:pPr>
        <w:jc w:val="both"/>
        <w:rPr>
          <w:rFonts w:ascii="Arial" w:hAnsi="Arial" w:cs="Arial"/>
          <w:sz w:val="24"/>
          <w:szCs w:val="24"/>
          <w:lang w:val="es-ES_tradnl"/>
        </w:rPr>
      </w:pPr>
      <w:r w:rsidRPr="00371901">
        <w:rPr>
          <w:rFonts w:ascii="Arial" w:hAnsi="Arial" w:cs="Arial"/>
          <w:sz w:val="24"/>
          <w:szCs w:val="24"/>
          <w:lang w:val="es-ES_tradnl"/>
        </w:rPr>
        <w:t>-E</w:t>
      </w:r>
      <w:r>
        <w:rPr>
          <w:rFonts w:ascii="Arial" w:hAnsi="Arial" w:cs="Arial"/>
          <w:sz w:val="24"/>
          <w:szCs w:val="24"/>
          <w:lang w:val="es-ES_tradnl"/>
        </w:rPr>
        <w:t>n los años ochenta llegó el desencanto y frente al “pasotismo” se estudiaron, mediante encuestas, los valores de la juventud,</w:t>
      </w:r>
      <w:r w:rsidR="005D19A7">
        <w:rPr>
          <w:rFonts w:ascii="Arial" w:hAnsi="Arial" w:cs="Arial"/>
          <w:sz w:val="24"/>
          <w:szCs w:val="24"/>
          <w:lang w:val="es-ES_tradnl"/>
        </w:rPr>
        <w:t xml:space="preserve"> la cultura política de las mujeres,</w:t>
      </w:r>
      <w:r>
        <w:rPr>
          <w:rFonts w:ascii="Arial" w:hAnsi="Arial" w:cs="Arial"/>
          <w:sz w:val="24"/>
          <w:szCs w:val="24"/>
          <w:lang w:val="es-ES_tradnl"/>
        </w:rPr>
        <w:t xml:space="preserve"> y los procesos de </w:t>
      </w:r>
      <w:r w:rsidR="005D19A7">
        <w:rPr>
          <w:rFonts w:ascii="Arial" w:hAnsi="Arial" w:cs="Arial"/>
          <w:sz w:val="24"/>
          <w:szCs w:val="24"/>
          <w:lang w:val="es-ES_tradnl"/>
        </w:rPr>
        <w:t>una individualización creciente que alejó a la gente de la política, aunque aumentó la densidad de asociaciones civiles. Aparecieron reflexiones sobre la ecología y sobre el impacto</w:t>
      </w:r>
      <w:r w:rsidR="00720F86">
        <w:rPr>
          <w:rFonts w:ascii="Arial" w:hAnsi="Arial" w:cs="Arial"/>
          <w:sz w:val="24"/>
          <w:szCs w:val="24"/>
          <w:lang w:val="es-ES_tradnl"/>
        </w:rPr>
        <w:t xml:space="preserve"> y eficacia</w:t>
      </w:r>
      <w:r w:rsidR="005D19A7">
        <w:rPr>
          <w:rFonts w:ascii="Arial" w:hAnsi="Arial" w:cs="Arial"/>
          <w:sz w:val="24"/>
          <w:szCs w:val="24"/>
          <w:lang w:val="es-ES_tradnl"/>
        </w:rPr>
        <w:t xml:space="preserve"> de las Autonomías en el Estado. Se replantearon los viejos conflictos nacionalistas, la pervivencia de la violencia de ETA, y hasta qué punto la memoria del pasado se iba borrando. Los historiadores decían que, igual que pasó durante la segunda república, faltaban en la sociedad civil fiestas, símbo</w:t>
      </w:r>
      <w:r w:rsidR="00586E96">
        <w:rPr>
          <w:rFonts w:ascii="Arial" w:hAnsi="Arial" w:cs="Arial"/>
          <w:sz w:val="24"/>
          <w:szCs w:val="24"/>
          <w:lang w:val="es-ES_tradnl"/>
        </w:rPr>
        <w:t>los, cantos, ritos y personajes-</w:t>
      </w:r>
      <w:r w:rsidR="005D19A7">
        <w:rPr>
          <w:rFonts w:ascii="Arial" w:hAnsi="Arial" w:cs="Arial"/>
          <w:sz w:val="24"/>
          <w:szCs w:val="24"/>
          <w:lang w:val="es-ES_tradnl"/>
        </w:rPr>
        <w:t xml:space="preserve">modelo compartidos. Ya en el siglo XXI </w:t>
      </w:r>
      <w:r w:rsidR="00896E46">
        <w:rPr>
          <w:rFonts w:ascii="Arial" w:hAnsi="Arial" w:cs="Arial"/>
          <w:sz w:val="24"/>
          <w:szCs w:val="24"/>
          <w:lang w:val="es-ES_tradnl"/>
        </w:rPr>
        <w:t>la Cultura Política se ha interesado por la creciente influencia del discurso neoliberal y las privatizaciones de servicios públicos, y</w:t>
      </w:r>
      <w:r w:rsidR="00864020">
        <w:rPr>
          <w:rFonts w:ascii="Arial" w:hAnsi="Arial" w:cs="Arial"/>
          <w:sz w:val="24"/>
          <w:szCs w:val="24"/>
          <w:lang w:val="es-ES_tradnl"/>
        </w:rPr>
        <w:t xml:space="preserve"> por</w:t>
      </w:r>
      <w:r w:rsidR="00896E46">
        <w:rPr>
          <w:rFonts w:ascii="Arial" w:hAnsi="Arial" w:cs="Arial"/>
          <w:sz w:val="24"/>
          <w:szCs w:val="24"/>
          <w:lang w:val="es-ES_tradnl"/>
        </w:rPr>
        <w:t xml:space="preserve"> la multiculturalidad que</w:t>
      </w:r>
      <w:r w:rsidR="006C7306">
        <w:rPr>
          <w:rFonts w:ascii="Arial" w:hAnsi="Arial" w:cs="Arial"/>
          <w:sz w:val="24"/>
          <w:szCs w:val="24"/>
          <w:lang w:val="es-ES_tradnl"/>
        </w:rPr>
        <w:t xml:space="preserve"> nos</w:t>
      </w:r>
      <w:r w:rsidR="00720F86">
        <w:rPr>
          <w:rFonts w:ascii="Arial" w:hAnsi="Arial" w:cs="Arial"/>
          <w:sz w:val="24"/>
          <w:szCs w:val="24"/>
          <w:lang w:val="es-ES_tradnl"/>
        </w:rPr>
        <w:t xml:space="preserve"> trajo la </w:t>
      </w:r>
      <w:r w:rsidR="00896E46">
        <w:rPr>
          <w:rFonts w:ascii="Arial" w:hAnsi="Arial" w:cs="Arial"/>
          <w:sz w:val="24"/>
          <w:szCs w:val="24"/>
          <w:lang w:val="es-ES_tradnl"/>
        </w:rPr>
        <w:t xml:space="preserve"> </w:t>
      </w:r>
      <w:r w:rsidR="00896E46">
        <w:rPr>
          <w:rFonts w:ascii="Arial" w:hAnsi="Arial" w:cs="Arial"/>
          <w:sz w:val="24"/>
          <w:szCs w:val="24"/>
          <w:lang w:val="es-ES_tradnl"/>
        </w:rPr>
        <w:lastRenderedPageBreak/>
        <w:t xml:space="preserve">llegada </w:t>
      </w:r>
      <w:r w:rsidR="00864020">
        <w:rPr>
          <w:rFonts w:ascii="Arial" w:hAnsi="Arial" w:cs="Arial"/>
          <w:sz w:val="24"/>
          <w:szCs w:val="24"/>
          <w:lang w:val="es-ES_tradnl"/>
        </w:rPr>
        <w:t xml:space="preserve">masiva </w:t>
      </w:r>
      <w:r w:rsidR="00896E46">
        <w:rPr>
          <w:rFonts w:ascii="Arial" w:hAnsi="Arial" w:cs="Arial"/>
          <w:sz w:val="24"/>
          <w:szCs w:val="24"/>
          <w:lang w:val="es-ES_tradnl"/>
        </w:rPr>
        <w:t xml:space="preserve">de inmigrantes. </w:t>
      </w:r>
      <w:r w:rsidR="00AF5F0C">
        <w:rPr>
          <w:rFonts w:ascii="Arial" w:hAnsi="Arial" w:cs="Arial"/>
          <w:sz w:val="24"/>
          <w:szCs w:val="24"/>
          <w:lang w:val="es-ES_tradnl"/>
        </w:rPr>
        <w:t>En los años 2000 s</w:t>
      </w:r>
      <w:r w:rsidR="00896E46">
        <w:rPr>
          <w:rFonts w:ascii="Arial" w:hAnsi="Arial" w:cs="Arial"/>
          <w:sz w:val="24"/>
          <w:szCs w:val="24"/>
          <w:lang w:val="es-ES_tradnl"/>
        </w:rPr>
        <w:t>e puso fin al mito de una Trans</w:t>
      </w:r>
      <w:r w:rsidR="00AF5F0C">
        <w:rPr>
          <w:rFonts w:ascii="Arial" w:hAnsi="Arial" w:cs="Arial"/>
          <w:sz w:val="24"/>
          <w:szCs w:val="24"/>
          <w:lang w:val="es-ES_tradnl"/>
        </w:rPr>
        <w:t>ición triunfal y sin conflictos:</w:t>
      </w:r>
      <w:r w:rsidR="00896E46">
        <w:rPr>
          <w:rFonts w:ascii="Arial" w:hAnsi="Arial" w:cs="Arial"/>
          <w:sz w:val="24"/>
          <w:szCs w:val="24"/>
          <w:lang w:val="es-ES_tradnl"/>
        </w:rPr>
        <w:t xml:space="preserve"> se replanteó el</w:t>
      </w:r>
      <w:r w:rsidR="00AF5F0C">
        <w:rPr>
          <w:rFonts w:ascii="Arial" w:hAnsi="Arial" w:cs="Arial"/>
          <w:sz w:val="24"/>
          <w:szCs w:val="24"/>
          <w:lang w:val="es-ES_tradnl"/>
        </w:rPr>
        <w:t xml:space="preserve"> modelo territorial del Estado, </w:t>
      </w:r>
      <w:r w:rsidR="00896E46">
        <w:rPr>
          <w:rFonts w:ascii="Arial" w:hAnsi="Arial" w:cs="Arial"/>
          <w:sz w:val="24"/>
          <w:szCs w:val="24"/>
          <w:lang w:val="es-ES_tradnl"/>
        </w:rPr>
        <w:t xml:space="preserve"> las Asociaciones de la Memoria Histórica criticaron</w:t>
      </w:r>
      <w:r w:rsidR="00AF5F0C">
        <w:rPr>
          <w:rFonts w:ascii="Arial" w:hAnsi="Arial" w:cs="Arial"/>
          <w:sz w:val="24"/>
          <w:szCs w:val="24"/>
          <w:lang w:val="es-ES_tradnl"/>
        </w:rPr>
        <w:t xml:space="preserve"> </w:t>
      </w:r>
      <w:r w:rsidR="00896E46">
        <w:rPr>
          <w:rFonts w:ascii="Arial" w:hAnsi="Arial" w:cs="Arial"/>
          <w:sz w:val="24"/>
          <w:szCs w:val="24"/>
          <w:lang w:val="es-ES_tradnl"/>
        </w:rPr>
        <w:t xml:space="preserve">los anteriores silencios </w:t>
      </w:r>
      <w:r w:rsidR="00AF5F0C">
        <w:rPr>
          <w:rFonts w:ascii="Arial" w:hAnsi="Arial" w:cs="Arial"/>
          <w:sz w:val="24"/>
          <w:szCs w:val="24"/>
          <w:lang w:val="es-ES_tradnl"/>
        </w:rPr>
        <w:t>sobre las víctimas y represaliados de la guerra, y  se anotaron las debilidades de la democracia. Un dato tremendamente negativo, recogido en encuestas, fue que el 80 por ciento de los ciudadanos, independiente de su ubicación territorial o su edad, desconfiaban respecto a los tribunales de Justicia. También  se hicieron patentes</w:t>
      </w:r>
      <w:r w:rsidR="00864020">
        <w:rPr>
          <w:rFonts w:ascii="Arial" w:hAnsi="Arial" w:cs="Arial"/>
          <w:sz w:val="24"/>
          <w:szCs w:val="24"/>
          <w:lang w:val="es-ES_tradnl"/>
        </w:rPr>
        <w:t xml:space="preserve"> la preocupación por la corrupción, el deseo de mayor participación política,</w:t>
      </w:r>
      <w:r w:rsidR="00AF5F0C">
        <w:rPr>
          <w:rFonts w:ascii="Arial" w:hAnsi="Arial" w:cs="Arial"/>
          <w:sz w:val="24"/>
          <w:szCs w:val="24"/>
          <w:lang w:val="es-ES_tradnl"/>
        </w:rPr>
        <w:t xml:space="preserve"> la importancia de una educación cívica y la necesidad de un pacto educativo</w:t>
      </w:r>
      <w:r w:rsidR="00586E96">
        <w:rPr>
          <w:rFonts w:ascii="Arial" w:hAnsi="Arial" w:cs="Arial"/>
          <w:sz w:val="24"/>
          <w:szCs w:val="24"/>
          <w:lang w:val="es-ES_tradnl"/>
        </w:rPr>
        <w:t xml:space="preserve"> estable</w:t>
      </w:r>
      <w:proofErr w:type="gramStart"/>
      <w:r w:rsidR="00586E96">
        <w:rPr>
          <w:rFonts w:ascii="Arial" w:hAnsi="Arial" w:cs="Arial"/>
          <w:sz w:val="24"/>
          <w:szCs w:val="24"/>
          <w:lang w:val="es-ES_tradnl"/>
        </w:rPr>
        <w:t>.</w:t>
      </w:r>
      <w:r w:rsidR="00864020">
        <w:rPr>
          <w:rFonts w:ascii="Arial" w:hAnsi="Arial" w:cs="Arial"/>
          <w:sz w:val="24"/>
          <w:szCs w:val="24"/>
          <w:lang w:val="es-ES_tradnl"/>
        </w:rPr>
        <w:t>.</w:t>
      </w:r>
      <w:proofErr w:type="gramEnd"/>
    </w:p>
    <w:p w:rsidR="00864020" w:rsidRDefault="00864020" w:rsidP="0080401D">
      <w:pPr>
        <w:jc w:val="both"/>
        <w:rPr>
          <w:rFonts w:ascii="Arial" w:hAnsi="Arial" w:cs="Arial"/>
          <w:b/>
          <w:sz w:val="24"/>
          <w:szCs w:val="24"/>
          <w:lang w:val="es-ES_tradnl"/>
        </w:rPr>
      </w:pPr>
      <w:r w:rsidRPr="00864020">
        <w:rPr>
          <w:rFonts w:ascii="Arial" w:hAnsi="Arial" w:cs="Arial"/>
          <w:b/>
          <w:sz w:val="24"/>
          <w:szCs w:val="24"/>
          <w:lang w:val="es-ES_tradnl"/>
        </w:rPr>
        <w:t>-¿Cuál es hoy la actitud de los jóvenes ante la política? ¿Se movilizan?</w:t>
      </w:r>
    </w:p>
    <w:p w:rsidR="00C61669" w:rsidRDefault="00864020" w:rsidP="0080401D">
      <w:pPr>
        <w:jc w:val="both"/>
        <w:rPr>
          <w:rFonts w:ascii="Arial" w:hAnsi="Arial" w:cs="Arial"/>
          <w:sz w:val="24"/>
          <w:szCs w:val="24"/>
          <w:lang w:val="es-ES_tradnl"/>
        </w:rPr>
      </w:pPr>
      <w:r>
        <w:rPr>
          <w:rFonts w:ascii="Arial" w:hAnsi="Arial" w:cs="Arial"/>
          <w:sz w:val="24"/>
          <w:szCs w:val="24"/>
          <w:lang w:val="es-ES_tradnl"/>
        </w:rPr>
        <w:t>-Hay aspectos muy contradictorios</w:t>
      </w:r>
      <w:r w:rsidR="00C61669">
        <w:rPr>
          <w:rFonts w:ascii="Arial" w:hAnsi="Arial" w:cs="Arial"/>
          <w:sz w:val="24"/>
          <w:szCs w:val="24"/>
          <w:lang w:val="es-ES_tradnl"/>
        </w:rPr>
        <w:t>. Los jóvenes de las clases populares son solidarios, pero la situación actual les fuerza a ser muy competitivos para salir adelante. Participan más en cuestiones locales y en el activismo en las redes sociales de internet. Practican una ciudadanía intermitente. Se implican mucho para conseguir objetivos muy concretos y, cuando los logran, se vuelven a su casa. Los jóvenes son conscientes de que no van a poder vivir como lo han hecho sus padres. Responden más a su propia iniciativa y, a menudo, no acuden a movilizaciones convocadas por las personas mayores. Pero se les ve más en movilizaciones ecologistas</w:t>
      </w:r>
      <w:r w:rsidR="00954406">
        <w:rPr>
          <w:rFonts w:ascii="Arial" w:hAnsi="Arial" w:cs="Arial"/>
          <w:sz w:val="24"/>
          <w:szCs w:val="24"/>
          <w:lang w:val="es-ES_tradnl"/>
        </w:rPr>
        <w:t xml:space="preserve">, en las mareas blancas y verdes, o en las acciones </w:t>
      </w:r>
      <w:proofErr w:type="spellStart"/>
      <w:r w:rsidR="00954406">
        <w:rPr>
          <w:rFonts w:ascii="Arial" w:hAnsi="Arial" w:cs="Arial"/>
          <w:sz w:val="24"/>
          <w:szCs w:val="24"/>
          <w:lang w:val="es-ES_tradnl"/>
        </w:rPr>
        <w:t>antitaurinas</w:t>
      </w:r>
      <w:proofErr w:type="spellEnd"/>
      <w:r w:rsidR="00954406">
        <w:rPr>
          <w:rFonts w:ascii="Arial" w:hAnsi="Arial" w:cs="Arial"/>
          <w:sz w:val="24"/>
          <w:szCs w:val="24"/>
          <w:lang w:val="es-ES_tradnl"/>
        </w:rPr>
        <w:t xml:space="preserve"> y  de defensa de los animales. </w:t>
      </w:r>
    </w:p>
    <w:p w:rsidR="00633E4E" w:rsidRDefault="001457A2" w:rsidP="0080401D">
      <w:pPr>
        <w:jc w:val="both"/>
        <w:rPr>
          <w:rFonts w:ascii="Arial" w:hAnsi="Arial" w:cs="Arial"/>
          <w:b/>
          <w:sz w:val="24"/>
          <w:szCs w:val="24"/>
          <w:lang w:val="es-ES_tradnl"/>
        </w:rPr>
      </w:pPr>
      <w:r>
        <w:rPr>
          <w:rFonts w:ascii="Arial" w:hAnsi="Arial" w:cs="Arial"/>
          <w:b/>
          <w:sz w:val="24"/>
          <w:szCs w:val="24"/>
          <w:lang w:val="es-ES_tradnl"/>
        </w:rPr>
        <w:t>-</w:t>
      </w:r>
      <w:r w:rsidR="00633E4E" w:rsidRPr="00633E4E">
        <w:rPr>
          <w:rFonts w:ascii="Arial" w:hAnsi="Arial" w:cs="Arial"/>
          <w:b/>
          <w:sz w:val="24"/>
          <w:szCs w:val="24"/>
          <w:lang w:val="es-ES_tradnl"/>
        </w:rPr>
        <w:t>En lo que se refiere a la política, hemos estado d</w:t>
      </w:r>
      <w:r>
        <w:rPr>
          <w:rFonts w:ascii="Arial" w:hAnsi="Arial" w:cs="Arial"/>
          <w:b/>
          <w:sz w:val="24"/>
          <w:szCs w:val="24"/>
          <w:lang w:val="es-ES_tradnl"/>
        </w:rPr>
        <w:t>emasiado ausentes y expectantes</w:t>
      </w:r>
      <w:r w:rsidR="00633E4E" w:rsidRPr="00633E4E">
        <w:rPr>
          <w:rFonts w:ascii="Arial" w:hAnsi="Arial" w:cs="Arial"/>
          <w:b/>
          <w:sz w:val="24"/>
          <w:szCs w:val="24"/>
          <w:lang w:val="es-ES_tradnl"/>
        </w:rPr>
        <w:t xml:space="preserve"> ¿Vamos a dejar de ser ajenos a lo que pasa?</w:t>
      </w:r>
    </w:p>
    <w:p w:rsidR="00633E4E" w:rsidRPr="00633E4E" w:rsidRDefault="00633E4E" w:rsidP="0080401D">
      <w:pPr>
        <w:jc w:val="both"/>
        <w:rPr>
          <w:rFonts w:ascii="Times New Roman" w:eastAsia="Times New Roman" w:hAnsi="Times New Roman" w:cs="Times New Roman"/>
          <w:color w:val="000000"/>
          <w:sz w:val="24"/>
          <w:szCs w:val="24"/>
          <w:lang w:eastAsia="es-ES"/>
        </w:rPr>
      </w:pPr>
      <w:r>
        <w:rPr>
          <w:rFonts w:ascii="Arial" w:hAnsi="Arial" w:cs="Arial"/>
          <w:sz w:val="24"/>
          <w:szCs w:val="24"/>
          <w:lang w:val="es-ES_tradnl"/>
        </w:rPr>
        <w:t>-No se nos puede pedir a los ciudadanos que seamos héroes. Por eso importan tanto las instituciones. Sin embargo los partidos políticos, sobre todo los más grandes, han pesado demasiado en nuestro país.</w:t>
      </w:r>
      <w:r w:rsidRPr="00633E4E">
        <w:rPr>
          <w:rFonts w:ascii="Arial" w:hAnsi="Arial" w:cs="Arial"/>
          <w:sz w:val="24"/>
          <w:szCs w:val="24"/>
          <w:lang w:val="es-ES_tradnl"/>
        </w:rPr>
        <w:t xml:space="preserve"> </w:t>
      </w:r>
      <w:r w:rsidRPr="00633E4E">
        <w:rPr>
          <w:rFonts w:ascii="Arial" w:eastAsia="Times New Roman" w:hAnsi="Arial" w:cs="Arial"/>
          <w:color w:val="000000"/>
          <w:sz w:val="24"/>
          <w:szCs w:val="24"/>
          <w:lang w:eastAsia="es-ES"/>
        </w:rPr>
        <w:t>Las elites y los partidos políticos han contribuido la estabilidad  y a la normalización política respecto a Europa Occidental, pero al precio de una vida política anquilosada y con muy escasos cauces de participación  para las organizaciones de la  sociedad civil y los movimientos sociales.</w:t>
      </w:r>
      <w:r w:rsidR="00F8193B">
        <w:rPr>
          <w:rFonts w:ascii="Arial" w:eastAsia="Times New Roman" w:hAnsi="Arial" w:cs="Arial"/>
          <w:color w:val="000000"/>
          <w:sz w:val="24"/>
          <w:szCs w:val="24"/>
          <w:lang w:eastAsia="es-ES"/>
        </w:rPr>
        <w:t xml:space="preserve"> No ha habido  aquí escuelas de ciudadanía. Yo he visto en Italia, en Florencia, en una escuela primaria a la que acudió mi hija, c</w:t>
      </w:r>
      <w:r w:rsidR="0080401D">
        <w:rPr>
          <w:rFonts w:ascii="Arial" w:eastAsia="Times New Roman" w:hAnsi="Arial" w:cs="Arial"/>
          <w:color w:val="000000"/>
          <w:sz w:val="24"/>
          <w:szCs w:val="24"/>
          <w:lang w:eastAsia="es-ES"/>
        </w:rPr>
        <w:t>ó</w:t>
      </w:r>
      <w:r w:rsidR="00F8193B">
        <w:rPr>
          <w:rFonts w:ascii="Arial" w:eastAsia="Times New Roman" w:hAnsi="Arial" w:cs="Arial"/>
          <w:color w:val="000000"/>
          <w:sz w:val="24"/>
          <w:szCs w:val="24"/>
          <w:lang w:eastAsia="es-ES"/>
        </w:rPr>
        <w:t>mo los padres y profesores llegábamos a discutir el presupuesto del aula y cómo utilizar la asignación pública que, dentro del colegio, nos correspondía. Ahora surge en nuestro país la esperanza de una nueva política. Ojalá que pongamos en práctica nuestro deber ético de compromiso con la comunidad.</w:t>
      </w:r>
    </w:p>
    <w:p w:rsidR="00954406" w:rsidRDefault="00954406" w:rsidP="0080401D">
      <w:pPr>
        <w:jc w:val="both"/>
        <w:rPr>
          <w:rFonts w:ascii="Arial" w:hAnsi="Arial" w:cs="Arial"/>
          <w:b/>
          <w:sz w:val="24"/>
          <w:szCs w:val="24"/>
          <w:lang w:val="es-ES_tradnl"/>
        </w:rPr>
      </w:pPr>
      <w:r w:rsidRPr="00954406">
        <w:rPr>
          <w:rFonts w:ascii="Arial" w:hAnsi="Arial" w:cs="Arial"/>
          <w:b/>
          <w:sz w:val="24"/>
          <w:szCs w:val="24"/>
          <w:lang w:val="es-ES_tradnl"/>
        </w:rPr>
        <w:t>-¿Qué es lo más determinante en la situación actual?</w:t>
      </w:r>
    </w:p>
    <w:p w:rsidR="00954406" w:rsidRPr="00954406" w:rsidRDefault="00954406" w:rsidP="0080401D">
      <w:pPr>
        <w:jc w:val="both"/>
        <w:rPr>
          <w:rFonts w:ascii="Arial" w:hAnsi="Arial" w:cs="Arial"/>
          <w:sz w:val="24"/>
          <w:szCs w:val="24"/>
          <w:lang w:val="es-ES_tradnl"/>
        </w:rPr>
      </w:pPr>
      <w:r w:rsidRPr="00954406">
        <w:rPr>
          <w:rFonts w:ascii="Arial" w:hAnsi="Arial" w:cs="Arial"/>
          <w:sz w:val="24"/>
          <w:szCs w:val="24"/>
          <w:lang w:val="es-ES_tradnl"/>
        </w:rPr>
        <w:t>-Creo</w:t>
      </w:r>
      <w:r>
        <w:rPr>
          <w:rFonts w:ascii="Arial" w:hAnsi="Arial" w:cs="Arial"/>
          <w:sz w:val="24"/>
          <w:szCs w:val="24"/>
          <w:lang w:val="es-ES_tradnl"/>
        </w:rPr>
        <w:t xml:space="preserve"> que el discurso neoliberal está ganando la partida. El único deber ciudadano que admitimos, aunque con límites, es pagar los impuestos.</w:t>
      </w:r>
      <w:r w:rsidR="00F8193B">
        <w:rPr>
          <w:rFonts w:ascii="Arial" w:hAnsi="Arial" w:cs="Arial"/>
          <w:sz w:val="24"/>
          <w:szCs w:val="24"/>
          <w:lang w:val="es-ES_tradnl"/>
        </w:rPr>
        <w:t xml:space="preserve"> Pero, recordemos:</w:t>
      </w:r>
      <w:r>
        <w:rPr>
          <w:rFonts w:ascii="Arial" w:hAnsi="Arial" w:cs="Arial"/>
          <w:sz w:val="24"/>
          <w:szCs w:val="24"/>
          <w:lang w:val="es-ES_tradnl"/>
        </w:rPr>
        <w:t xml:space="preserve"> España es hoy el estado con mayor desigualdad de la Unión Europea</w:t>
      </w:r>
      <w:r w:rsidR="00F8193B">
        <w:rPr>
          <w:rFonts w:ascii="Arial" w:hAnsi="Arial" w:cs="Arial"/>
          <w:sz w:val="24"/>
          <w:szCs w:val="24"/>
          <w:lang w:val="es-ES_tradnl"/>
        </w:rPr>
        <w:t xml:space="preserve">. </w:t>
      </w:r>
      <w:r w:rsidR="00852D51">
        <w:rPr>
          <w:rFonts w:ascii="Arial" w:hAnsi="Arial" w:cs="Arial"/>
          <w:sz w:val="24"/>
          <w:szCs w:val="24"/>
          <w:lang w:val="es-ES_tradnl"/>
        </w:rPr>
        <w:t xml:space="preserve">Somos ya ciudadanos cosmopolitas, no puede sernos ajeno nada de </w:t>
      </w:r>
      <w:r w:rsidR="00852D51">
        <w:rPr>
          <w:rFonts w:ascii="Arial" w:hAnsi="Arial" w:cs="Arial"/>
          <w:sz w:val="24"/>
          <w:szCs w:val="24"/>
          <w:lang w:val="es-ES_tradnl"/>
        </w:rPr>
        <w:lastRenderedPageBreak/>
        <w:t>lo que pasa en un mundo globalizado</w:t>
      </w:r>
      <w:r w:rsidR="008C2E1C">
        <w:rPr>
          <w:rFonts w:ascii="Arial" w:hAnsi="Arial" w:cs="Arial"/>
          <w:sz w:val="24"/>
          <w:szCs w:val="24"/>
          <w:lang w:val="es-ES_tradnl"/>
        </w:rPr>
        <w:t>. El feminismo, el ecologismo, y los cambios de estilos de vida anuncian, más allá del crecimiento económico, posibilidades de desarrollo humano.</w:t>
      </w:r>
    </w:p>
    <w:p w:rsidR="00864020" w:rsidRPr="00864020" w:rsidRDefault="00864020" w:rsidP="0080401D">
      <w:pPr>
        <w:jc w:val="both"/>
        <w:rPr>
          <w:rFonts w:ascii="Arial" w:hAnsi="Arial" w:cs="Arial"/>
          <w:b/>
          <w:sz w:val="24"/>
          <w:szCs w:val="24"/>
          <w:lang w:val="es-ES_tradnl"/>
        </w:rPr>
      </w:pPr>
    </w:p>
    <w:p w:rsidR="00371901" w:rsidRPr="00371901" w:rsidRDefault="00371901" w:rsidP="0080401D">
      <w:pPr>
        <w:jc w:val="both"/>
        <w:rPr>
          <w:rFonts w:ascii="Arial" w:hAnsi="Arial" w:cs="Arial"/>
          <w:b/>
          <w:sz w:val="24"/>
          <w:szCs w:val="24"/>
          <w:lang w:val="es-ES_tradnl"/>
        </w:rPr>
      </w:pPr>
    </w:p>
    <w:p w:rsidR="007337F5" w:rsidRPr="001B3A53" w:rsidRDefault="007337F5" w:rsidP="0080401D">
      <w:pPr>
        <w:jc w:val="both"/>
        <w:rPr>
          <w:rFonts w:ascii="Arial" w:hAnsi="Arial" w:cs="Arial"/>
          <w:sz w:val="24"/>
          <w:szCs w:val="24"/>
          <w:lang w:val="es-ES_tradnl"/>
        </w:rPr>
      </w:pPr>
    </w:p>
    <w:p w:rsidR="00840E72" w:rsidRPr="00D7440E" w:rsidRDefault="00840E72" w:rsidP="0080401D">
      <w:pPr>
        <w:jc w:val="both"/>
        <w:rPr>
          <w:rFonts w:ascii="Arial" w:hAnsi="Arial" w:cs="Arial"/>
          <w:color w:val="00B050"/>
          <w:sz w:val="24"/>
          <w:szCs w:val="24"/>
          <w:lang w:val="es-ES_tradnl"/>
        </w:rPr>
      </w:pPr>
      <w:r w:rsidRPr="00D7440E">
        <w:rPr>
          <w:rFonts w:ascii="Arial" w:hAnsi="Arial" w:cs="Arial"/>
          <w:color w:val="00B050"/>
          <w:sz w:val="24"/>
          <w:szCs w:val="24"/>
          <w:lang w:val="es-ES_tradnl"/>
        </w:rPr>
        <w:t>-</w:t>
      </w:r>
      <w:r w:rsidR="00852D51" w:rsidRPr="00D7440E">
        <w:rPr>
          <w:rFonts w:ascii="Arial" w:hAnsi="Arial" w:cs="Arial"/>
          <w:color w:val="00B050"/>
          <w:sz w:val="24"/>
          <w:szCs w:val="24"/>
          <w:lang w:val="es-ES_tradnl"/>
        </w:rPr>
        <w:t xml:space="preserve"> </w:t>
      </w:r>
    </w:p>
    <w:p w:rsidR="00840E72" w:rsidRPr="00D7440E" w:rsidRDefault="00840E72" w:rsidP="0080401D">
      <w:pPr>
        <w:jc w:val="both"/>
        <w:rPr>
          <w:color w:val="00B050"/>
          <w:lang w:val="es-ES_tradnl"/>
        </w:rPr>
      </w:pPr>
    </w:p>
    <w:sectPr w:rsidR="00840E72" w:rsidRPr="00D7440E" w:rsidSect="00A82A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40E72"/>
    <w:rsid w:val="001457A2"/>
    <w:rsid w:val="00146587"/>
    <w:rsid w:val="001B3A53"/>
    <w:rsid w:val="001E7750"/>
    <w:rsid w:val="00205261"/>
    <w:rsid w:val="0029043F"/>
    <w:rsid w:val="00371901"/>
    <w:rsid w:val="005127EF"/>
    <w:rsid w:val="00523DF6"/>
    <w:rsid w:val="005606CD"/>
    <w:rsid w:val="00586E96"/>
    <w:rsid w:val="005D19A7"/>
    <w:rsid w:val="00633E4E"/>
    <w:rsid w:val="006C7306"/>
    <w:rsid w:val="00720F86"/>
    <w:rsid w:val="007337F5"/>
    <w:rsid w:val="0080401D"/>
    <w:rsid w:val="00840E72"/>
    <w:rsid w:val="00852D51"/>
    <w:rsid w:val="00864020"/>
    <w:rsid w:val="00896E46"/>
    <w:rsid w:val="008C2E1C"/>
    <w:rsid w:val="00954406"/>
    <w:rsid w:val="00983C58"/>
    <w:rsid w:val="00A82AAB"/>
    <w:rsid w:val="00AF5F0C"/>
    <w:rsid w:val="00B47AA9"/>
    <w:rsid w:val="00B65A10"/>
    <w:rsid w:val="00B94B6E"/>
    <w:rsid w:val="00C4131F"/>
    <w:rsid w:val="00C61669"/>
    <w:rsid w:val="00D7440E"/>
    <w:rsid w:val="00F357C5"/>
    <w:rsid w:val="00F8193B"/>
    <w:rsid w:val="00FE2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5697A-FBD2-4F79-9FEF-075DB18A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E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83784">
      <w:bodyDiv w:val="1"/>
      <w:marLeft w:val="0"/>
      <w:marRight w:val="0"/>
      <w:marTop w:val="0"/>
      <w:marBottom w:val="0"/>
      <w:divBdr>
        <w:top w:val="none" w:sz="0" w:space="0" w:color="auto"/>
        <w:left w:val="none" w:sz="0" w:space="0" w:color="auto"/>
        <w:bottom w:val="none" w:sz="0" w:space="0" w:color="auto"/>
        <w:right w:val="none" w:sz="0" w:space="0" w:color="auto"/>
      </w:divBdr>
      <w:divsChild>
        <w:div w:id="1403866168">
          <w:marLeft w:val="0"/>
          <w:marRight w:val="0"/>
          <w:marTop w:val="0"/>
          <w:marBottom w:val="0"/>
          <w:divBdr>
            <w:top w:val="none" w:sz="0" w:space="0" w:color="auto"/>
            <w:left w:val="none" w:sz="0" w:space="0" w:color="auto"/>
            <w:bottom w:val="none" w:sz="0" w:space="0" w:color="auto"/>
            <w:right w:val="none" w:sz="0" w:space="0" w:color="auto"/>
          </w:divBdr>
          <w:divsChild>
            <w:div w:id="1894271907">
              <w:marLeft w:val="0"/>
              <w:marRight w:val="0"/>
              <w:marTop w:val="0"/>
              <w:marBottom w:val="0"/>
              <w:divBdr>
                <w:top w:val="none" w:sz="0" w:space="0" w:color="auto"/>
                <w:left w:val="none" w:sz="0" w:space="0" w:color="auto"/>
                <w:bottom w:val="none" w:sz="0" w:space="0" w:color="auto"/>
                <w:right w:val="none" w:sz="0" w:space="0" w:color="auto"/>
              </w:divBdr>
              <w:divsChild>
                <w:div w:id="17695454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7626772">
                      <w:marLeft w:val="0"/>
                      <w:marRight w:val="0"/>
                      <w:marTop w:val="0"/>
                      <w:marBottom w:val="0"/>
                      <w:divBdr>
                        <w:top w:val="none" w:sz="0" w:space="0" w:color="auto"/>
                        <w:left w:val="none" w:sz="0" w:space="0" w:color="auto"/>
                        <w:bottom w:val="none" w:sz="0" w:space="0" w:color="auto"/>
                        <w:right w:val="none" w:sz="0" w:space="0" w:color="auto"/>
                      </w:divBdr>
                      <w:divsChild>
                        <w:div w:id="705179333">
                          <w:marLeft w:val="0"/>
                          <w:marRight w:val="0"/>
                          <w:marTop w:val="0"/>
                          <w:marBottom w:val="0"/>
                          <w:divBdr>
                            <w:top w:val="none" w:sz="0" w:space="0" w:color="auto"/>
                            <w:left w:val="none" w:sz="0" w:space="0" w:color="auto"/>
                            <w:bottom w:val="none" w:sz="0" w:space="0" w:color="auto"/>
                            <w:right w:val="none" w:sz="0" w:space="0" w:color="auto"/>
                          </w:divBdr>
                          <w:divsChild>
                            <w:div w:id="416175037">
                              <w:marLeft w:val="0"/>
                              <w:marRight w:val="0"/>
                              <w:marTop w:val="0"/>
                              <w:marBottom w:val="0"/>
                              <w:divBdr>
                                <w:top w:val="none" w:sz="0" w:space="0" w:color="auto"/>
                                <w:left w:val="none" w:sz="0" w:space="0" w:color="auto"/>
                                <w:bottom w:val="none" w:sz="0" w:space="0" w:color="auto"/>
                                <w:right w:val="none" w:sz="0" w:space="0" w:color="auto"/>
                              </w:divBdr>
                              <w:divsChild>
                                <w:div w:id="526794587">
                                  <w:marLeft w:val="0"/>
                                  <w:marRight w:val="0"/>
                                  <w:marTop w:val="0"/>
                                  <w:marBottom w:val="0"/>
                                  <w:divBdr>
                                    <w:top w:val="none" w:sz="0" w:space="0" w:color="auto"/>
                                    <w:left w:val="none" w:sz="0" w:space="0" w:color="auto"/>
                                    <w:bottom w:val="none" w:sz="0" w:space="0" w:color="auto"/>
                                    <w:right w:val="none" w:sz="0" w:space="0" w:color="auto"/>
                                  </w:divBdr>
                                  <w:divsChild>
                                    <w:div w:id="710956486">
                                      <w:marLeft w:val="0"/>
                                      <w:marRight w:val="0"/>
                                      <w:marTop w:val="0"/>
                                      <w:marBottom w:val="0"/>
                                      <w:divBdr>
                                        <w:top w:val="none" w:sz="0" w:space="0" w:color="auto"/>
                                        <w:left w:val="none" w:sz="0" w:space="0" w:color="auto"/>
                                        <w:bottom w:val="none" w:sz="0" w:space="0" w:color="auto"/>
                                        <w:right w:val="none" w:sz="0" w:space="0" w:color="auto"/>
                                      </w:divBdr>
                                      <w:divsChild>
                                        <w:div w:id="2047367269">
                                          <w:marLeft w:val="0"/>
                                          <w:marRight w:val="0"/>
                                          <w:marTop w:val="0"/>
                                          <w:marBottom w:val="0"/>
                                          <w:divBdr>
                                            <w:top w:val="none" w:sz="0" w:space="0" w:color="auto"/>
                                            <w:left w:val="none" w:sz="0" w:space="0" w:color="auto"/>
                                            <w:bottom w:val="none" w:sz="0" w:space="0" w:color="auto"/>
                                            <w:right w:val="none" w:sz="0" w:space="0" w:color="auto"/>
                                          </w:divBdr>
                                          <w:divsChild>
                                            <w:div w:id="70806693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1420474">
                                                  <w:marLeft w:val="0"/>
                                                  <w:marRight w:val="0"/>
                                                  <w:marTop w:val="0"/>
                                                  <w:marBottom w:val="0"/>
                                                  <w:divBdr>
                                                    <w:top w:val="none" w:sz="0" w:space="0" w:color="auto"/>
                                                    <w:left w:val="none" w:sz="0" w:space="0" w:color="auto"/>
                                                    <w:bottom w:val="none" w:sz="0" w:space="0" w:color="auto"/>
                                                    <w:right w:val="none" w:sz="0" w:space="0" w:color="auto"/>
                                                  </w:divBdr>
                                                  <w:divsChild>
                                                    <w:div w:id="1287856221">
                                                      <w:marLeft w:val="0"/>
                                                      <w:marRight w:val="0"/>
                                                      <w:marTop w:val="0"/>
                                                      <w:marBottom w:val="0"/>
                                                      <w:divBdr>
                                                        <w:top w:val="none" w:sz="0" w:space="0" w:color="auto"/>
                                                        <w:left w:val="none" w:sz="0" w:space="0" w:color="auto"/>
                                                        <w:bottom w:val="none" w:sz="0" w:space="0" w:color="auto"/>
                                                        <w:right w:val="none" w:sz="0" w:space="0" w:color="auto"/>
                                                      </w:divBdr>
                                                      <w:divsChild>
                                                        <w:div w:id="2048993218">
                                                          <w:marLeft w:val="0"/>
                                                          <w:marRight w:val="0"/>
                                                          <w:marTop w:val="0"/>
                                                          <w:marBottom w:val="0"/>
                                                          <w:divBdr>
                                                            <w:top w:val="none" w:sz="0" w:space="0" w:color="auto"/>
                                                            <w:left w:val="none" w:sz="0" w:space="0" w:color="auto"/>
                                                            <w:bottom w:val="none" w:sz="0" w:space="0" w:color="auto"/>
                                                            <w:right w:val="none" w:sz="0" w:space="0" w:color="auto"/>
                                                          </w:divBdr>
                                                          <w:divsChild>
                                                            <w:div w:id="1621188311">
                                                              <w:marLeft w:val="0"/>
                                                              <w:marRight w:val="0"/>
                                                              <w:marTop w:val="0"/>
                                                              <w:marBottom w:val="0"/>
                                                              <w:divBdr>
                                                                <w:top w:val="none" w:sz="0" w:space="0" w:color="auto"/>
                                                                <w:left w:val="none" w:sz="0" w:space="0" w:color="auto"/>
                                                                <w:bottom w:val="none" w:sz="0" w:space="0" w:color="auto"/>
                                                                <w:right w:val="none" w:sz="0" w:space="0" w:color="auto"/>
                                                              </w:divBdr>
                                                              <w:divsChild>
                                                                <w:div w:id="387607872">
                                                                  <w:marLeft w:val="0"/>
                                                                  <w:marRight w:val="0"/>
                                                                  <w:marTop w:val="0"/>
                                                                  <w:marBottom w:val="0"/>
                                                                  <w:divBdr>
                                                                    <w:top w:val="none" w:sz="0" w:space="0" w:color="auto"/>
                                                                    <w:left w:val="none" w:sz="0" w:space="0" w:color="auto"/>
                                                                    <w:bottom w:val="none" w:sz="0" w:space="0" w:color="auto"/>
                                                                    <w:right w:val="none" w:sz="0" w:space="0" w:color="auto"/>
                                                                  </w:divBdr>
                                                                  <w:divsChild>
                                                                    <w:div w:id="1399204691">
                                                                      <w:marLeft w:val="0"/>
                                                                      <w:marRight w:val="0"/>
                                                                      <w:marTop w:val="0"/>
                                                                      <w:marBottom w:val="0"/>
                                                                      <w:divBdr>
                                                                        <w:top w:val="none" w:sz="0" w:space="0" w:color="auto"/>
                                                                        <w:left w:val="none" w:sz="0" w:space="0" w:color="auto"/>
                                                                        <w:bottom w:val="none" w:sz="0" w:space="0" w:color="auto"/>
                                                                        <w:right w:val="none" w:sz="0" w:space="0" w:color="auto"/>
                                                                      </w:divBdr>
                                                                      <w:divsChild>
                                                                        <w:div w:id="14375603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4720350">
                                                                              <w:marLeft w:val="0"/>
                                                                              <w:marRight w:val="0"/>
                                                                              <w:marTop w:val="0"/>
                                                                              <w:marBottom w:val="0"/>
                                                                              <w:divBdr>
                                                                                <w:top w:val="none" w:sz="0" w:space="0" w:color="auto"/>
                                                                                <w:left w:val="none" w:sz="0" w:space="0" w:color="auto"/>
                                                                                <w:bottom w:val="none" w:sz="0" w:space="0" w:color="auto"/>
                                                                                <w:right w:val="none" w:sz="0" w:space="0" w:color="auto"/>
                                                                              </w:divBdr>
                                                                              <w:divsChild>
                                                                                <w:div w:id="1795518667">
                                                                                  <w:marLeft w:val="0"/>
                                                                                  <w:marRight w:val="0"/>
                                                                                  <w:marTop w:val="0"/>
                                                                                  <w:marBottom w:val="0"/>
                                                                                  <w:divBdr>
                                                                                    <w:top w:val="none" w:sz="0" w:space="0" w:color="auto"/>
                                                                                    <w:left w:val="none" w:sz="0" w:space="0" w:color="auto"/>
                                                                                    <w:bottom w:val="none" w:sz="0" w:space="0" w:color="auto"/>
                                                                                    <w:right w:val="none" w:sz="0" w:space="0" w:color="auto"/>
                                                                                  </w:divBdr>
                                                                                  <w:divsChild>
                                                                                    <w:div w:id="2737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65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2764F-52C2-42DB-8912-DADF0D44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1251</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12</cp:revision>
  <dcterms:created xsi:type="dcterms:W3CDTF">2015-01-23T00:30:00Z</dcterms:created>
  <dcterms:modified xsi:type="dcterms:W3CDTF">2015-02-13T14:14:00Z</dcterms:modified>
</cp:coreProperties>
</file>